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8D12" w14:textId="77777777" w:rsidR="00186660" w:rsidRDefault="00186660" w:rsidP="00186660">
      <w:r w:rsidRPr="001032D3">
        <w:rPr>
          <w:noProof/>
        </w:rPr>
        <w:drawing>
          <wp:inline distT="0" distB="0" distL="0" distR="0" wp14:anchorId="04B3E55E" wp14:editId="0472EDE4">
            <wp:extent cx="5760720" cy="644525"/>
            <wp:effectExtent l="0" t="0" r="0" b="3175"/>
            <wp:docPr id="2" name="Obraz 2" descr="Tytuł: Zestawienie logotypów — opis: Zestawienie logotypów: znak Funduszy Europejskich, barwy Rzeczypospolitej Polskiej, znak Unii Europejskiej oraz oficjalne logo promocyjne Województwa Opolskiego „Opolskie Kwitnąc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 descr="Tytuł: Zestawienie logotypów — opis: Zestawienie logotypów: znak Funduszy Europejskich, barwy Rzeczypospolitej Polskiej, znak Unii Europejskiej oraz oficjalne logo promocyjne Województwa Opolskiego „Opolskie Kwitnące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C527" w14:textId="77777777" w:rsidR="00186660" w:rsidRDefault="00186660" w:rsidP="00186660">
      <w:pPr>
        <w:pStyle w:val="Nagwek"/>
        <w:jc w:val="center"/>
        <w:rPr>
          <w:sz w:val="20"/>
        </w:rPr>
      </w:pPr>
      <w:r w:rsidRPr="00A81631">
        <w:rPr>
          <w:sz w:val="20"/>
        </w:rPr>
        <w:t>Projekt pn.</w:t>
      </w:r>
      <w:r w:rsidRPr="00A81631">
        <w:rPr>
          <w:b/>
          <w:sz w:val="20"/>
        </w:rPr>
        <w:t xml:space="preserve"> „Rewitalizacja miasta Kluczborka poprzez podniesienie jakości przestrzeni publicznej oraz zapobieganie i przeciwdziałanie wykluczeniu społecznemu</w:t>
      </w:r>
      <w:r w:rsidRPr="00A81631">
        <w:rPr>
          <w:sz w:val="20"/>
        </w:rPr>
        <w:t>” współfinansowany ze środkó</w:t>
      </w:r>
      <w:r>
        <w:rPr>
          <w:sz w:val="20"/>
        </w:rPr>
        <w:t>w Unii Europejskiej w </w:t>
      </w:r>
      <w:r w:rsidRPr="00A81631">
        <w:rPr>
          <w:sz w:val="20"/>
        </w:rPr>
        <w:t xml:space="preserve">ramach </w:t>
      </w:r>
      <w:r>
        <w:rPr>
          <w:sz w:val="20"/>
        </w:rPr>
        <w:t>Regionalnego Programu Operacyjnego Województwa Opolskiego na lata 2014-2020</w:t>
      </w:r>
    </w:p>
    <w:p w14:paraId="03984C4D" w14:textId="77777777" w:rsidR="00186660" w:rsidRPr="008D0431" w:rsidRDefault="00186660" w:rsidP="00186660">
      <w:pPr>
        <w:pStyle w:val="Nagwek"/>
        <w:jc w:val="center"/>
        <w:rPr>
          <w:sz w:val="20"/>
        </w:rPr>
      </w:pPr>
      <w:r>
        <w:rPr>
          <w:sz w:val="20"/>
        </w:rPr>
        <w:t>U</w:t>
      </w:r>
      <w:r w:rsidRPr="002E14EC">
        <w:rPr>
          <w:sz w:val="20"/>
        </w:rPr>
        <w:t>mowa o dofinansowanie nr RPOP.10.02.00-16-0001/17-00 z dnia 03.10.2017 r</w:t>
      </w:r>
      <w:r>
        <w:rPr>
          <w:sz w:val="20"/>
        </w:rPr>
        <w:t>.</w:t>
      </w:r>
    </w:p>
    <w:p w14:paraId="1A1465F1" w14:textId="68400174" w:rsidR="00515F7F" w:rsidRPr="00515F7F" w:rsidRDefault="009D51AE" w:rsidP="00515F7F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 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186660">
        <w:rPr>
          <w:rFonts w:ascii="Times New Roman" w:hAnsi="Times New Roman" w:cs="Times New Roman"/>
          <w:sz w:val="24"/>
          <w:szCs w:val="24"/>
        </w:rPr>
        <w:t>16</w:t>
      </w:r>
      <w:r w:rsidR="00724C53">
        <w:rPr>
          <w:rFonts w:ascii="Times New Roman" w:hAnsi="Times New Roman" w:cs="Times New Roman"/>
          <w:sz w:val="24"/>
          <w:szCs w:val="24"/>
        </w:rPr>
        <w:t xml:space="preserve"> </w:t>
      </w:r>
      <w:r w:rsidR="00186660">
        <w:rPr>
          <w:rFonts w:ascii="Times New Roman" w:hAnsi="Times New Roman" w:cs="Times New Roman"/>
          <w:sz w:val="24"/>
          <w:szCs w:val="24"/>
        </w:rPr>
        <w:t>grudni</w:t>
      </w:r>
      <w:r w:rsidR="00724C53">
        <w:rPr>
          <w:rFonts w:ascii="Times New Roman" w:hAnsi="Times New Roman" w:cs="Times New Roman"/>
          <w:sz w:val="24"/>
          <w:szCs w:val="24"/>
        </w:rPr>
        <w:t xml:space="preserve">a </w:t>
      </w:r>
      <w:r w:rsidR="00515F7F" w:rsidRPr="00515F7F">
        <w:rPr>
          <w:rFonts w:ascii="Times New Roman" w:hAnsi="Times New Roman" w:cs="Times New Roman"/>
          <w:sz w:val="24"/>
          <w:szCs w:val="24"/>
        </w:rPr>
        <w:t>2019 r.</w:t>
      </w:r>
    </w:p>
    <w:p w14:paraId="1B97991B" w14:textId="2666135C" w:rsidR="000F108B" w:rsidRPr="0075278B" w:rsidRDefault="00926E05" w:rsidP="00515F7F">
      <w:pPr>
        <w:rPr>
          <w:rFonts w:ascii="Times New Roman" w:hAnsi="Times New Roman" w:cs="Times New Roman"/>
          <w:b/>
          <w:sz w:val="24"/>
          <w:szCs w:val="24"/>
        </w:rPr>
      </w:pPr>
      <w:r w:rsidRPr="0075278B">
        <w:rPr>
          <w:rFonts w:ascii="Times New Roman" w:hAnsi="Times New Roman" w:cs="Times New Roman"/>
          <w:b/>
          <w:sz w:val="24"/>
          <w:szCs w:val="24"/>
        </w:rPr>
        <w:t>GM.271.</w:t>
      </w:r>
      <w:r w:rsidR="00C119D8">
        <w:rPr>
          <w:rFonts w:ascii="Times New Roman" w:hAnsi="Times New Roman" w:cs="Times New Roman"/>
          <w:b/>
          <w:sz w:val="24"/>
          <w:szCs w:val="24"/>
        </w:rPr>
        <w:t>28</w:t>
      </w:r>
      <w:r w:rsidR="006E6BAA" w:rsidRPr="0075278B">
        <w:rPr>
          <w:rFonts w:ascii="Times New Roman" w:hAnsi="Times New Roman" w:cs="Times New Roman"/>
          <w:b/>
          <w:sz w:val="24"/>
          <w:szCs w:val="24"/>
        </w:rPr>
        <w:t>.2019.MC</w:t>
      </w:r>
    </w:p>
    <w:p w14:paraId="2DB935B2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354DBC31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02396511" w14:textId="6A676076" w:rsidR="00213584" w:rsidRPr="00CD4A78" w:rsidRDefault="00213584" w:rsidP="003027F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 p.n. „</w:t>
      </w:r>
      <w:r w:rsidR="003027F9" w:rsidRPr="003027F9">
        <w:rPr>
          <w:rFonts w:ascii="Times New Roman" w:hAnsi="Times New Roman" w:cs="Times New Roman"/>
          <w:b/>
          <w:sz w:val="24"/>
          <w:szCs w:val="24"/>
          <w:u w:val="single"/>
        </w:rPr>
        <w:t xml:space="preserve">Rewitalizacja miasta Kluczborka poprzez podniesienie jakości przestrzeni publicznej oraz zapobieganie i przeciwdziałanie wykluczeniu społecznemu – rewitalizacja terenu po byłej </w:t>
      </w:r>
      <w:proofErr w:type="spellStart"/>
      <w:r w:rsidR="003027F9" w:rsidRPr="003027F9">
        <w:rPr>
          <w:rFonts w:ascii="Times New Roman" w:hAnsi="Times New Roman" w:cs="Times New Roman"/>
          <w:b/>
          <w:sz w:val="24"/>
          <w:szCs w:val="24"/>
          <w:u w:val="single"/>
        </w:rPr>
        <w:t>Famprze</w:t>
      </w:r>
      <w:proofErr w:type="spellEnd"/>
      <w:r w:rsidR="003027F9" w:rsidRPr="003027F9">
        <w:rPr>
          <w:rFonts w:ascii="Times New Roman" w:hAnsi="Times New Roman" w:cs="Times New Roman"/>
          <w:b/>
          <w:sz w:val="24"/>
          <w:szCs w:val="24"/>
          <w:u w:val="single"/>
        </w:rPr>
        <w:t xml:space="preserve"> w Kluczborku – </w:t>
      </w:r>
      <w:r w:rsidR="00186660" w:rsidRPr="00186660">
        <w:rPr>
          <w:rFonts w:ascii="Times New Roman" w:hAnsi="Times New Roman" w:cs="Times New Roman"/>
          <w:b/>
          <w:sz w:val="24"/>
          <w:szCs w:val="24"/>
          <w:u w:val="single"/>
        </w:rPr>
        <w:t>wyposażenie obiektu kawiarni</w:t>
      </w:r>
      <w:r w:rsidRPr="00CD4A78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6EE6F8AB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DE9A81" w14:textId="570F690B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C119D8">
        <w:rPr>
          <w:rFonts w:ascii="Times New Roman" w:hAnsi="Times New Roman" w:cs="Times New Roman"/>
          <w:sz w:val="24"/>
          <w:szCs w:val="24"/>
        </w:rPr>
        <w:t>340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C119D8">
        <w:rPr>
          <w:rFonts w:ascii="Times New Roman" w:hAnsi="Times New Roman" w:cs="Times New Roman"/>
          <w:sz w:val="24"/>
          <w:szCs w:val="24"/>
        </w:rPr>
        <w:t xml:space="preserve">trzysta czterdzieści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4FDA244C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AF64DA" w14:textId="77777777" w:rsidR="00213584" w:rsidRPr="001D6880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</w:t>
      </w:r>
      <w:r w:rsidR="00E73132">
        <w:rPr>
          <w:rFonts w:ascii="Times New Roman" w:hAnsi="Times New Roman" w:cs="Times New Roman"/>
          <w:bCs/>
          <w:sz w:val="24"/>
          <w:szCs w:val="24"/>
        </w:rPr>
        <w:t>,</w:t>
      </w:r>
      <w:r w:rsidR="00E73132" w:rsidRPr="00E73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132">
        <w:rPr>
          <w:rFonts w:ascii="Times New Roman" w:hAnsi="Times New Roman" w:cs="Times New Roman"/>
          <w:bCs/>
          <w:sz w:val="24"/>
          <w:szCs w:val="24"/>
        </w:rPr>
        <w:t>okresem rękojmi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i warunkami płatności zawartymi w ofertach:</w:t>
      </w: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417"/>
        <w:gridCol w:w="1559"/>
        <w:gridCol w:w="1276"/>
        <w:gridCol w:w="992"/>
        <w:gridCol w:w="1418"/>
      </w:tblGrid>
      <w:tr w:rsidR="00AC0B34" w14:paraId="0F73CE65" w14:textId="77777777" w:rsidTr="00576978">
        <w:tc>
          <w:tcPr>
            <w:tcW w:w="851" w:type="dxa"/>
          </w:tcPr>
          <w:p w14:paraId="29BCF8F5" w14:textId="77777777" w:rsidR="00AC0B34" w:rsidRPr="002A6B6A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127" w:type="dxa"/>
          </w:tcPr>
          <w:p w14:paraId="51A788EC" w14:textId="77777777" w:rsidR="00AC0B34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33CAF3C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417" w:type="dxa"/>
          </w:tcPr>
          <w:p w14:paraId="6A1B610B" w14:textId="77777777" w:rsidR="00AC0B34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3766D171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7E7DABD9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14:paraId="36368ED5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992" w:type="dxa"/>
          </w:tcPr>
          <w:p w14:paraId="6612438A" w14:textId="77777777" w:rsidR="00AC0B34" w:rsidRPr="00AE5C5D" w:rsidRDefault="00AC0B34" w:rsidP="00AC0B3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rękojmi</w:t>
            </w:r>
          </w:p>
        </w:tc>
        <w:tc>
          <w:tcPr>
            <w:tcW w:w="1418" w:type="dxa"/>
          </w:tcPr>
          <w:p w14:paraId="65B5EDE1" w14:textId="77777777" w:rsidR="00AC0B34" w:rsidRPr="00AE5C5D" w:rsidRDefault="00AC0B34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AC0B34" w14:paraId="01E0AD9B" w14:textId="77777777" w:rsidTr="00576978">
        <w:tc>
          <w:tcPr>
            <w:tcW w:w="851" w:type="dxa"/>
          </w:tcPr>
          <w:p w14:paraId="68C1C39E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C7A76D0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12CF16A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36400F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0443D0A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4E68E4F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EE5931" w14:textId="77777777" w:rsidR="00AC0B34" w:rsidRPr="00AE5C5D" w:rsidRDefault="00AC0B34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67BCC" w14:paraId="2B61556A" w14:textId="77777777" w:rsidTr="00576978">
        <w:tc>
          <w:tcPr>
            <w:tcW w:w="851" w:type="dxa"/>
          </w:tcPr>
          <w:p w14:paraId="2370D014" w14:textId="77777777" w:rsidR="00367BCC" w:rsidRPr="008104C9" w:rsidRDefault="00367BCC" w:rsidP="00AD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4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623399C" w14:textId="77777777" w:rsidR="00C119D8" w:rsidRDefault="00C119D8" w:rsidP="00367BC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Tronus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Polska </w:t>
            </w:r>
          </w:p>
          <w:p w14:paraId="781353C3" w14:textId="0065E028" w:rsidR="00367BCC" w:rsidRDefault="00C119D8" w:rsidP="00367BC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Sp. z o. o. </w:t>
            </w:r>
          </w:p>
          <w:p w14:paraId="5F5500C6" w14:textId="4C573BB0" w:rsidR="00C119D8" w:rsidRDefault="00C119D8" w:rsidP="00367BC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ul. Ordona 2A</w:t>
            </w:r>
          </w:p>
          <w:p w14:paraId="02C276F8" w14:textId="302CAC40" w:rsidR="00C119D8" w:rsidRPr="003772A6" w:rsidRDefault="00C119D8" w:rsidP="00367BC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01-237 Warszawa</w:t>
            </w:r>
          </w:p>
        </w:tc>
        <w:tc>
          <w:tcPr>
            <w:tcW w:w="1417" w:type="dxa"/>
          </w:tcPr>
          <w:p w14:paraId="795AC5FB" w14:textId="7B74A625" w:rsidR="00367BCC" w:rsidRDefault="00C119D8" w:rsidP="0052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902.276,34</w:t>
            </w:r>
          </w:p>
        </w:tc>
        <w:tc>
          <w:tcPr>
            <w:tcW w:w="1559" w:type="dxa"/>
          </w:tcPr>
          <w:p w14:paraId="2A6A2FBD" w14:textId="7B64E278" w:rsidR="00367BCC" w:rsidRDefault="00C119D8" w:rsidP="00A10D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367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7BCC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46B63250" w14:textId="77777777" w:rsidR="00367BCC" w:rsidRDefault="00367BCC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992" w:type="dxa"/>
          </w:tcPr>
          <w:p w14:paraId="56B4F9EF" w14:textId="77777777" w:rsidR="00367BCC" w:rsidRPr="00335621" w:rsidRDefault="00367BCC" w:rsidP="00A1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lata </w:t>
            </w:r>
          </w:p>
        </w:tc>
        <w:tc>
          <w:tcPr>
            <w:tcW w:w="1418" w:type="dxa"/>
          </w:tcPr>
          <w:p w14:paraId="77E51B9D" w14:textId="77777777" w:rsidR="00367BCC" w:rsidRPr="00536BD6" w:rsidRDefault="00367BCC" w:rsidP="00AD33AC">
            <w:pPr>
              <w:jc w:val="center"/>
              <w:rPr>
                <w:rFonts w:ascii="Times New Roman" w:hAnsi="Times New Roman" w:cs="Times New Roman"/>
              </w:rPr>
            </w:pPr>
            <w:r w:rsidRPr="00536BD6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294E12E4" w14:textId="77777777" w:rsidR="00C119D8" w:rsidRDefault="00C119D8" w:rsidP="002D3B5B">
      <w:pPr>
        <w:ind w:left="426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1D6B4B8" w14:textId="7DD4A8F7" w:rsidR="0044233A" w:rsidRPr="00C119D8" w:rsidRDefault="00213584" w:rsidP="00C119D8">
      <w:pPr>
        <w:ind w:left="426"/>
        <w:jc w:val="both"/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</w:t>
      </w:r>
      <w:proofErr w:type="spellStart"/>
      <w:r w:rsidRPr="00975987">
        <w:rPr>
          <w:rFonts w:ascii="Times New Roman" w:hAnsi="Times New Roman" w:cs="Times New Roman"/>
          <w:color w:val="0D0D0D"/>
          <w:sz w:val="24"/>
          <w:szCs w:val="24"/>
        </w:rPr>
        <w:t>Pzp</w:t>
      </w:r>
      <w:proofErr w:type="spellEnd"/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 Wykonawca, w terminie 3 dni od zamieszczenia na stronie internetowej informacji, o której mowa w art. 86 ust. 5, przekazuje </w:t>
      </w:r>
      <w:bookmarkStart w:id="0" w:name="_GoBack"/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Zamawiającemu oświadczenie o przynależności lub braku przynależności do tej samej </w:t>
      </w:r>
      <w:bookmarkEnd w:id="0"/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Powyższe oświadczenie stanowi zał. </w:t>
      </w:r>
      <w:r w:rsidR="00E73132" w:rsidRPr="00E73132">
        <w:rPr>
          <w:rFonts w:ascii="Times New Roman" w:hAnsi="Times New Roman" w:cs="Times New Roman"/>
          <w:color w:val="0D0D0D"/>
          <w:sz w:val="24"/>
          <w:szCs w:val="24"/>
        </w:rPr>
        <w:t>nr 4</w:t>
      </w:r>
      <w:r w:rsidRPr="00E73132">
        <w:rPr>
          <w:rFonts w:ascii="Times New Roman" w:hAnsi="Times New Roman" w:cs="Times New Roman"/>
          <w:color w:val="0D0D0D"/>
          <w:sz w:val="24"/>
          <w:szCs w:val="24"/>
        </w:rPr>
        <w:t xml:space="preserve"> do SIWZ</w:t>
      </w:r>
      <w:r w:rsidR="002D3B5B" w:rsidRPr="00E73132">
        <w:rPr>
          <w:rFonts w:ascii="Times New Roman" w:hAnsi="Times New Roman" w:cs="Times New Roman"/>
        </w:rPr>
        <w:t xml:space="preserve">, który należy złożyć </w:t>
      </w:r>
      <w:r w:rsidR="00110755" w:rsidRPr="00E73132">
        <w:rPr>
          <w:rFonts w:ascii="Times New Roman" w:hAnsi="Times New Roman" w:cs="Times New Roman"/>
        </w:rPr>
        <w:t xml:space="preserve">                  </w:t>
      </w:r>
      <w:r w:rsidR="002D3B5B" w:rsidRPr="00E73132">
        <w:rPr>
          <w:rFonts w:ascii="Times New Roman" w:hAnsi="Times New Roman" w:cs="Times New Roman"/>
        </w:rPr>
        <w:t>w formie oryginału lub kopii poświadczonej za zgodność z oryginałem</w:t>
      </w:r>
      <w:r w:rsidR="002D3B5B" w:rsidRPr="00E73132">
        <w:t>.</w:t>
      </w:r>
    </w:p>
    <w:sectPr w:rsidR="0044233A" w:rsidRPr="00C119D8" w:rsidSect="00DF19DD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9103A" w14:textId="77777777" w:rsidR="00241F61" w:rsidRDefault="00241F61" w:rsidP="00194CB9">
      <w:pPr>
        <w:spacing w:after="0" w:line="240" w:lineRule="auto"/>
      </w:pPr>
      <w:r>
        <w:separator/>
      </w:r>
    </w:p>
  </w:endnote>
  <w:endnote w:type="continuationSeparator" w:id="0">
    <w:p w14:paraId="3D2EB6DA" w14:textId="77777777" w:rsidR="00241F61" w:rsidRDefault="00241F61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2049" w14:textId="36262819" w:rsidR="00926108" w:rsidRDefault="00926108">
    <w:pPr>
      <w:pStyle w:val="Stopka"/>
      <w:jc w:val="center"/>
    </w:pPr>
  </w:p>
  <w:p w14:paraId="14F36950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5858C" w14:textId="77777777" w:rsidR="00241F61" w:rsidRDefault="00241F61" w:rsidP="00194CB9">
      <w:pPr>
        <w:spacing w:after="0" w:line="240" w:lineRule="auto"/>
      </w:pPr>
      <w:r>
        <w:separator/>
      </w:r>
    </w:p>
  </w:footnote>
  <w:footnote w:type="continuationSeparator" w:id="0">
    <w:p w14:paraId="44C5AE2F" w14:textId="77777777" w:rsidR="00241F61" w:rsidRDefault="00241F61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314EB"/>
    <w:rsid w:val="0004083D"/>
    <w:rsid w:val="00067FD1"/>
    <w:rsid w:val="00091DE1"/>
    <w:rsid w:val="000B1957"/>
    <w:rsid w:val="000B60E8"/>
    <w:rsid w:val="000D48B0"/>
    <w:rsid w:val="000D5E1A"/>
    <w:rsid w:val="000E2B6F"/>
    <w:rsid w:val="000E4400"/>
    <w:rsid w:val="000F108B"/>
    <w:rsid w:val="0010623D"/>
    <w:rsid w:val="00106A31"/>
    <w:rsid w:val="00110755"/>
    <w:rsid w:val="001230B4"/>
    <w:rsid w:val="00146DD8"/>
    <w:rsid w:val="0014741A"/>
    <w:rsid w:val="00170527"/>
    <w:rsid w:val="001725EA"/>
    <w:rsid w:val="00173F59"/>
    <w:rsid w:val="00183633"/>
    <w:rsid w:val="00186660"/>
    <w:rsid w:val="00194CB9"/>
    <w:rsid w:val="001B73D6"/>
    <w:rsid w:val="001C2C69"/>
    <w:rsid w:val="001D6880"/>
    <w:rsid w:val="001E4FF1"/>
    <w:rsid w:val="001F07FA"/>
    <w:rsid w:val="001F19B8"/>
    <w:rsid w:val="001F2771"/>
    <w:rsid w:val="001F6EEC"/>
    <w:rsid w:val="00213584"/>
    <w:rsid w:val="00241F61"/>
    <w:rsid w:val="00270F47"/>
    <w:rsid w:val="002731A5"/>
    <w:rsid w:val="002A5FFC"/>
    <w:rsid w:val="002A6B6A"/>
    <w:rsid w:val="002B5D30"/>
    <w:rsid w:val="002D3B5B"/>
    <w:rsid w:val="002E4A44"/>
    <w:rsid w:val="002F5D18"/>
    <w:rsid w:val="003027F9"/>
    <w:rsid w:val="0031081B"/>
    <w:rsid w:val="00313F30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96471"/>
    <w:rsid w:val="003B31DE"/>
    <w:rsid w:val="003D6809"/>
    <w:rsid w:val="003F76C2"/>
    <w:rsid w:val="00403714"/>
    <w:rsid w:val="004234C3"/>
    <w:rsid w:val="004272CC"/>
    <w:rsid w:val="0044233A"/>
    <w:rsid w:val="00444E4D"/>
    <w:rsid w:val="004459D6"/>
    <w:rsid w:val="004633D7"/>
    <w:rsid w:val="004B2587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76978"/>
    <w:rsid w:val="00590F61"/>
    <w:rsid w:val="005A1DE3"/>
    <w:rsid w:val="005C685C"/>
    <w:rsid w:val="005D5915"/>
    <w:rsid w:val="005E0D2D"/>
    <w:rsid w:val="005E1FCE"/>
    <w:rsid w:val="005F2428"/>
    <w:rsid w:val="005F3694"/>
    <w:rsid w:val="00616A85"/>
    <w:rsid w:val="00642CC1"/>
    <w:rsid w:val="00651CA6"/>
    <w:rsid w:val="0069269A"/>
    <w:rsid w:val="006B1221"/>
    <w:rsid w:val="006B2145"/>
    <w:rsid w:val="006B7706"/>
    <w:rsid w:val="006C2D1B"/>
    <w:rsid w:val="006D4B7E"/>
    <w:rsid w:val="006E6BAA"/>
    <w:rsid w:val="00710833"/>
    <w:rsid w:val="00724C53"/>
    <w:rsid w:val="00732B93"/>
    <w:rsid w:val="00732E2E"/>
    <w:rsid w:val="00743A4F"/>
    <w:rsid w:val="0075278B"/>
    <w:rsid w:val="00770395"/>
    <w:rsid w:val="00772935"/>
    <w:rsid w:val="007A53AB"/>
    <w:rsid w:val="007A7FDA"/>
    <w:rsid w:val="007B1F04"/>
    <w:rsid w:val="007D4893"/>
    <w:rsid w:val="007E2DA0"/>
    <w:rsid w:val="007F22C6"/>
    <w:rsid w:val="007F6AB8"/>
    <w:rsid w:val="00810208"/>
    <w:rsid w:val="008104C9"/>
    <w:rsid w:val="008119DB"/>
    <w:rsid w:val="00827C2C"/>
    <w:rsid w:val="00827F24"/>
    <w:rsid w:val="00832D5B"/>
    <w:rsid w:val="00841E54"/>
    <w:rsid w:val="00853364"/>
    <w:rsid w:val="008A7CB4"/>
    <w:rsid w:val="008E11EC"/>
    <w:rsid w:val="00916432"/>
    <w:rsid w:val="00926108"/>
    <w:rsid w:val="00926E05"/>
    <w:rsid w:val="00936B5E"/>
    <w:rsid w:val="00944A54"/>
    <w:rsid w:val="00966556"/>
    <w:rsid w:val="00970417"/>
    <w:rsid w:val="009724D4"/>
    <w:rsid w:val="00975987"/>
    <w:rsid w:val="00992A3E"/>
    <w:rsid w:val="00994213"/>
    <w:rsid w:val="00997EBE"/>
    <w:rsid w:val="009D51AE"/>
    <w:rsid w:val="00A054F2"/>
    <w:rsid w:val="00A16FB9"/>
    <w:rsid w:val="00A33F85"/>
    <w:rsid w:val="00A36110"/>
    <w:rsid w:val="00A45CB0"/>
    <w:rsid w:val="00A57EA1"/>
    <w:rsid w:val="00A740D4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50221"/>
    <w:rsid w:val="00B65FA8"/>
    <w:rsid w:val="00B70E0B"/>
    <w:rsid w:val="00B76B21"/>
    <w:rsid w:val="00B87B81"/>
    <w:rsid w:val="00BB1FD4"/>
    <w:rsid w:val="00BD2AF9"/>
    <w:rsid w:val="00C119D8"/>
    <w:rsid w:val="00C21880"/>
    <w:rsid w:val="00C223B3"/>
    <w:rsid w:val="00C725AA"/>
    <w:rsid w:val="00C73455"/>
    <w:rsid w:val="00C87AB5"/>
    <w:rsid w:val="00C87BBD"/>
    <w:rsid w:val="00CB55CD"/>
    <w:rsid w:val="00CC68F5"/>
    <w:rsid w:val="00CD4A78"/>
    <w:rsid w:val="00CD7159"/>
    <w:rsid w:val="00CF2FA9"/>
    <w:rsid w:val="00D00644"/>
    <w:rsid w:val="00D01CB5"/>
    <w:rsid w:val="00D070B0"/>
    <w:rsid w:val="00D07C8F"/>
    <w:rsid w:val="00D3138F"/>
    <w:rsid w:val="00D34515"/>
    <w:rsid w:val="00D54C3D"/>
    <w:rsid w:val="00D71120"/>
    <w:rsid w:val="00D80A04"/>
    <w:rsid w:val="00D85537"/>
    <w:rsid w:val="00DB7EDF"/>
    <w:rsid w:val="00DC6913"/>
    <w:rsid w:val="00DC718D"/>
    <w:rsid w:val="00DF19DD"/>
    <w:rsid w:val="00E03845"/>
    <w:rsid w:val="00E03A25"/>
    <w:rsid w:val="00E03DE0"/>
    <w:rsid w:val="00E16F74"/>
    <w:rsid w:val="00E20A43"/>
    <w:rsid w:val="00E62639"/>
    <w:rsid w:val="00E67FBE"/>
    <w:rsid w:val="00E73132"/>
    <w:rsid w:val="00EA3054"/>
    <w:rsid w:val="00EB6C60"/>
    <w:rsid w:val="00EB6D83"/>
    <w:rsid w:val="00EC1E72"/>
    <w:rsid w:val="00F209F9"/>
    <w:rsid w:val="00F326B1"/>
    <w:rsid w:val="00F47BF3"/>
    <w:rsid w:val="00F64415"/>
    <w:rsid w:val="00F85065"/>
    <w:rsid w:val="00F86246"/>
    <w:rsid w:val="00F8661D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0A4"/>
  <w15:docId w15:val="{15403B83-B2C0-4DB7-9569-61088D7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149</cp:revision>
  <cp:lastPrinted>2019-06-05T11:42:00Z</cp:lastPrinted>
  <dcterms:created xsi:type="dcterms:W3CDTF">2016-09-12T08:19:00Z</dcterms:created>
  <dcterms:modified xsi:type="dcterms:W3CDTF">2019-12-16T10:21:00Z</dcterms:modified>
</cp:coreProperties>
</file>