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1282" w14:textId="77777777" w:rsidR="00A215B4" w:rsidRPr="008F77DC" w:rsidRDefault="00A215B4" w:rsidP="00A215B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7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8F7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bookmarkStart w:id="0" w:name="_Hlk102549518"/>
    </w:p>
    <w:p w14:paraId="7495EA4D" w14:textId="77777777" w:rsidR="00A215B4" w:rsidRPr="008F77DC" w:rsidRDefault="00A215B4" w:rsidP="00A215B4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 w:rsidRPr="008F7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1 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Umowy</w:t>
      </w:r>
    </w:p>
    <w:p w14:paraId="364A8D73" w14:textId="77777777" w:rsidR="00A215B4" w:rsidRPr="008F77DC" w:rsidRDefault="00A215B4" w:rsidP="00A21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52149D2" w14:textId="77777777" w:rsidR="00A215B4" w:rsidRPr="008F77DC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77DC">
        <w:rPr>
          <w:rFonts w:ascii="Times New Roman" w:eastAsia="Times New Roman" w:hAnsi="Times New Roman" w:cs="Times New Roman"/>
          <w:b/>
          <w:lang w:eastAsia="pl-PL"/>
        </w:rPr>
        <w:t>OPIS PRZEDMIOTU ZAMÓWIENIA</w:t>
      </w:r>
    </w:p>
    <w:p w14:paraId="4919DD59" w14:textId="77777777" w:rsidR="00A215B4" w:rsidRPr="008F77DC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04D73EE" w14:textId="77777777" w:rsidR="00A215B4" w:rsidRPr="008F77DC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77DC">
        <w:rPr>
          <w:rFonts w:ascii="Times New Roman" w:eastAsia="Times New Roman" w:hAnsi="Times New Roman" w:cs="Times New Roman"/>
          <w:b/>
          <w:lang w:eastAsia="pl-PL"/>
        </w:rPr>
        <w:t xml:space="preserve">„Odbieranie i zagospodarowanie odpadów komunalnych pochodzących </w:t>
      </w:r>
    </w:p>
    <w:p w14:paraId="366527B6" w14:textId="77777777" w:rsidR="00A215B4" w:rsidRPr="008F77DC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77DC">
        <w:rPr>
          <w:rFonts w:ascii="Times New Roman" w:eastAsia="Times New Roman" w:hAnsi="Times New Roman" w:cs="Times New Roman"/>
          <w:b/>
          <w:lang w:eastAsia="pl-PL"/>
        </w:rPr>
        <w:t>od właścicieli nieruchomości z terenu Gminy Kluczbork”</w:t>
      </w:r>
    </w:p>
    <w:p w14:paraId="61B13813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C119A6" w14:textId="77777777" w:rsidR="00A215B4" w:rsidRPr="00E76BF9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6B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Postanowienia wstępne:</w:t>
      </w:r>
    </w:p>
    <w:p w14:paraId="1901F2F6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D2924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68B8">
        <w:rPr>
          <w:rFonts w:ascii="Times New Roman" w:eastAsia="Times New Roman" w:hAnsi="Times New Roman" w:cs="Times New Roman"/>
          <w:b/>
          <w:bCs/>
          <w:lang w:eastAsia="pl-PL"/>
        </w:rPr>
        <w:t>1)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Przedmiotem zamówienia jest realizacja usługi odbierania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i zagospodarowania odpadów komunalnych pochodzących od właścicieli nieruchomości z terenu Gminy Kluczbork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101267143"/>
      <w:r>
        <w:rPr>
          <w:rFonts w:ascii="Times New Roman" w:eastAsia="Times New Roman" w:hAnsi="Times New Roman" w:cs="Times New Roman"/>
          <w:lang w:eastAsia="pl-PL"/>
        </w:rPr>
        <w:t xml:space="preserve">objętych </w:t>
      </w:r>
      <w:bookmarkStart w:id="2" w:name="_Hlk101781482"/>
      <w:r>
        <w:rPr>
          <w:rFonts w:ascii="Times New Roman" w:eastAsia="Times New Roman" w:hAnsi="Times New Roman" w:cs="Times New Roman"/>
          <w:lang w:eastAsia="pl-PL"/>
        </w:rPr>
        <w:t>systemem odbierania odpadów komunalnych zorganizowanym przez Gminę</w:t>
      </w:r>
      <w:bookmarkEnd w:id="2"/>
      <w:r>
        <w:rPr>
          <w:rFonts w:ascii="Times New Roman" w:eastAsia="Times New Roman" w:hAnsi="Times New Roman" w:cs="Times New Roman"/>
          <w:lang w:eastAsia="pl-PL"/>
        </w:rPr>
        <w:t>, tj.</w:t>
      </w:r>
      <w:r w:rsidRPr="008F77DC">
        <w:rPr>
          <w:rFonts w:ascii="Times New Roman" w:eastAsia="Times New Roman" w:hAnsi="Times New Roman" w:cs="Times New Roman"/>
          <w:lang w:eastAsia="pl-PL"/>
        </w:rPr>
        <w:t>:</w:t>
      </w:r>
    </w:p>
    <w:bookmarkEnd w:id="1"/>
    <w:p w14:paraId="7B4339A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68B8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 wszystkich nieruchomości, na których zamieszkują mieszkańcy,</w:t>
      </w:r>
    </w:p>
    <w:p w14:paraId="5D07F052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8B8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z wszystkich nieruchomości</w:t>
      </w:r>
      <w:r>
        <w:rPr>
          <w:rFonts w:ascii="Times New Roman" w:eastAsia="Times New Roman" w:hAnsi="Times New Roman" w:cs="Times New Roman"/>
          <w:lang w:eastAsia="pl-PL"/>
        </w:rPr>
        <w:t xml:space="preserve"> mieszanych</w:t>
      </w:r>
      <w:r w:rsidRPr="008F77D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tj. nieruchomości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3" w:name="_Hlk108593586"/>
      <w:r w:rsidRPr="008F77DC">
        <w:rPr>
          <w:rFonts w:ascii="Times New Roman" w:eastAsia="Times New Roman" w:hAnsi="Times New Roman" w:cs="Times New Roman"/>
          <w:lang w:eastAsia="pl-PL"/>
        </w:rPr>
        <w:t>które w części stanowią nieruchomości, na których zamieszkują mieszkańcy, a w części nieruchomości, na których nie zamieszkują mieszkańcy, a powstają odpady komunalne,</w:t>
      </w:r>
    </w:p>
    <w:bookmarkEnd w:id="3"/>
    <w:p w14:paraId="149B513C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5881D4D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68B8"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Przez właściciela nieruchomości  rozumie się  podmioty określone w art. 2 ust. 1 pkt 4 ustawy z dnia 13 września 1996r. o utrzymaniu czystości i porządku w gminach (Dz. U. z 20</w:t>
      </w:r>
      <w:r>
        <w:rPr>
          <w:rFonts w:ascii="Times New Roman" w:eastAsia="Times New Roman" w:hAnsi="Times New Roman" w:cs="Times New Roman"/>
          <w:lang w:eastAsia="pl-PL"/>
        </w:rPr>
        <w:t>21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lang w:eastAsia="pl-PL"/>
        </w:rPr>
        <w:t>888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8F77D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F77DC">
        <w:rPr>
          <w:rFonts w:ascii="Times New Roman" w:eastAsia="Times New Roman" w:hAnsi="Times New Roman" w:cs="Times New Roman"/>
          <w:lang w:eastAsia="pl-PL"/>
        </w:rPr>
        <w:t>. zm.).</w:t>
      </w:r>
    </w:p>
    <w:p w14:paraId="71D8D6C8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B49F42" w14:textId="77777777" w:rsidR="00A215B4" w:rsidRPr="00E76BF9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76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Charakterystyka Gminy Kluczbork:</w:t>
      </w:r>
    </w:p>
    <w:p w14:paraId="7A4E705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38400D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Pr="00E76BF9">
        <w:rPr>
          <w:rFonts w:ascii="Times New Roman" w:eastAsia="Times New Roman" w:hAnsi="Times New Roman" w:cs="Times New Roman"/>
          <w:b/>
          <w:bCs/>
        </w:rPr>
        <w:t>) powierzchnia gminy – 21.622ha, w tym:</w:t>
      </w:r>
    </w:p>
    <w:p w14:paraId="3EFDFE2D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7D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a)</w:t>
      </w:r>
      <w:r w:rsidRPr="008F77DC">
        <w:rPr>
          <w:rFonts w:ascii="Times New Roman" w:eastAsia="Times New Roman" w:hAnsi="Times New Roman" w:cs="Times New Roman"/>
        </w:rPr>
        <w:t xml:space="preserve"> miasto Kluczbork – 1.234ha </w:t>
      </w:r>
    </w:p>
    <w:p w14:paraId="310CDAD1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7D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b) </w:t>
      </w:r>
      <w:r w:rsidRPr="008F77DC">
        <w:rPr>
          <w:rFonts w:ascii="Times New Roman" w:eastAsia="Times New Roman" w:hAnsi="Times New Roman" w:cs="Times New Roman"/>
        </w:rPr>
        <w:t xml:space="preserve">wsie (23 Sołectwa) – 20.388ha </w:t>
      </w:r>
      <w:bookmarkStart w:id="4" w:name="_Hlk100820194"/>
    </w:p>
    <w:p w14:paraId="55334EEE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E76BF9">
        <w:rPr>
          <w:rFonts w:ascii="Times New Roman" w:eastAsia="Times New Roman" w:hAnsi="Times New Roman" w:cs="Times New Roman"/>
          <w:b/>
          <w:bCs/>
        </w:rPr>
        <w:t>) liczba ludności ogółem (stan na dzień 31 grudnia 202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E76BF9">
        <w:rPr>
          <w:rFonts w:ascii="Times New Roman" w:eastAsia="Times New Roman" w:hAnsi="Times New Roman" w:cs="Times New Roman"/>
          <w:b/>
          <w:bCs/>
        </w:rPr>
        <w:t>r.) – 34 123 osób, w tym:</w:t>
      </w:r>
    </w:p>
    <w:p w14:paraId="2C67D37C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a)</w:t>
      </w:r>
      <w:r w:rsidRPr="00763A20">
        <w:rPr>
          <w:rFonts w:ascii="Times New Roman" w:eastAsia="Times New Roman" w:hAnsi="Times New Roman" w:cs="Times New Roman"/>
        </w:rPr>
        <w:t xml:space="preserve"> miasto – </w:t>
      </w:r>
      <w:r w:rsidRPr="00763A20">
        <w:rPr>
          <w:rFonts w:ascii="Times New Roman" w:eastAsia="Times New Roman" w:hAnsi="Times New Roman" w:cs="Times New Roman"/>
          <w:lang w:eastAsia="pl-PL"/>
        </w:rPr>
        <w:t>21 922 osób</w:t>
      </w:r>
    </w:p>
    <w:p w14:paraId="2628F96A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b)</w:t>
      </w:r>
      <w:r w:rsidRPr="00763A20">
        <w:rPr>
          <w:rFonts w:ascii="Times New Roman" w:eastAsia="Times New Roman" w:hAnsi="Times New Roman" w:cs="Times New Roman"/>
        </w:rPr>
        <w:t xml:space="preserve"> wieś – 12 201 osób </w:t>
      </w:r>
    </w:p>
    <w:p w14:paraId="0CF52849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E76BF9">
        <w:rPr>
          <w:rFonts w:ascii="Times New Roman" w:eastAsia="Times New Roman" w:hAnsi="Times New Roman" w:cs="Times New Roman"/>
          <w:b/>
          <w:bCs/>
        </w:rPr>
        <w:t>) szacunkowa ilość gospodarstw domowych w 202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E76BF9">
        <w:rPr>
          <w:rFonts w:ascii="Times New Roman" w:eastAsia="Times New Roman" w:hAnsi="Times New Roman" w:cs="Times New Roman"/>
          <w:b/>
          <w:bCs/>
        </w:rPr>
        <w:t xml:space="preserve"> roku ogółem – </w:t>
      </w:r>
      <w:r w:rsidRPr="00E76BF9">
        <w:rPr>
          <w:rFonts w:ascii="Times New Roman" w:hAnsi="Times New Roman" w:cs="Times New Roman"/>
          <w:b/>
          <w:bCs/>
        </w:rPr>
        <w:t xml:space="preserve">13 156 </w:t>
      </w:r>
      <w:r w:rsidRPr="00E76BF9">
        <w:rPr>
          <w:rFonts w:ascii="Times New Roman" w:eastAsia="Times New Roman" w:hAnsi="Times New Roman" w:cs="Times New Roman"/>
          <w:b/>
          <w:bCs/>
        </w:rPr>
        <w:t>w tym:</w:t>
      </w:r>
    </w:p>
    <w:p w14:paraId="341724A7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a)</w:t>
      </w:r>
      <w:r w:rsidRPr="00763A20">
        <w:rPr>
          <w:rFonts w:ascii="Times New Roman" w:eastAsia="Times New Roman" w:hAnsi="Times New Roman" w:cs="Times New Roman"/>
        </w:rPr>
        <w:t xml:space="preserve"> miasto – </w:t>
      </w:r>
      <w:r w:rsidRPr="00763A20">
        <w:rPr>
          <w:rFonts w:ascii="Times New Roman" w:hAnsi="Times New Roman" w:cs="Times New Roman"/>
        </w:rPr>
        <w:t>9 290</w:t>
      </w:r>
    </w:p>
    <w:p w14:paraId="76E5F3FB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b)</w:t>
      </w:r>
      <w:r w:rsidRPr="00763A20">
        <w:rPr>
          <w:rFonts w:ascii="Times New Roman" w:eastAsia="Times New Roman" w:hAnsi="Times New Roman" w:cs="Times New Roman"/>
        </w:rPr>
        <w:t xml:space="preserve"> wieś – 3 866</w:t>
      </w:r>
    </w:p>
    <w:p w14:paraId="6ECDD1CD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Pr="00E76BF9">
        <w:rPr>
          <w:rFonts w:ascii="Times New Roman" w:eastAsia="Times New Roman" w:hAnsi="Times New Roman" w:cs="Times New Roman"/>
          <w:b/>
          <w:bCs/>
        </w:rPr>
        <w:t xml:space="preserve">)  szacunkowa ilość nieruchomości w zabudowie jednorodzinnej- </w:t>
      </w:r>
      <w:r w:rsidRPr="00E76BF9">
        <w:rPr>
          <w:rFonts w:ascii="Times New Roman" w:hAnsi="Times New Roman" w:cs="Times New Roman"/>
          <w:b/>
          <w:bCs/>
        </w:rPr>
        <w:t xml:space="preserve">5 694 </w:t>
      </w:r>
      <w:r w:rsidRPr="00E76BF9">
        <w:rPr>
          <w:rFonts w:ascii="Times New Roman" w:eastAsia="Times New Roman" w:hAnsi="Times New Roman" w:cs="Times New Roman"/>
          <w:b/>
          <w:bCs/>
        </w:rPr>
        <w:t>w tym:</w:t>
      </w:r>
    </w:p>
    <w:p w14:paraId="68F69BC8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a)</w:t>
      </w:r>
      <w:r w:rsidRPr="00763A20">
        <w:rPr>
          <w:rFonts w:ascii="Times New Roman" w:eastAsia="Times New Roman" w:hAnsi="Times New Roman" w:cs="Times New Roman"/>
        </w:rPr>
        <w:t xml:space="preserve"> miasto – 1 973</w:t>
      </w:r>
    </w:p>
    <w:p w14:paraId="57C340AA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b)</w:t>
      </w:r>
      <w:r w:rsidRPr="00763A20">
        <w:rPr>
          <w:rFonts w:ascii="Times New Roman" w:eastAsia="Times New Roman" w:hAnsi="Times New Roman" w:cs="Times New Roman"/>
        </w:rPr>
        <w:t xml:space="preserve"> wieś – 3 721</w:t>
      </w:r>
    </w:p>
    <w:p w14:paraId="7894A102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Pr="00E76BF9">
        <w:rPr>
          <w:rFonts w:ascii="Times New Roman" w:eastAsia="Times New Roman" w:hAnsi="Times New Roman" w:cs="Times New Roman"/>
          <w:b/>
          <w:bCs/>
        </w:rPr>
        <w:t>) szacunkowa ilość nieruchomości w zabudowie wielorodzinnej - 460 w tym:</w:t>
      </w:r>
    </w:p>
    <w:p w14:paraId="78F1AF1A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a)</w:t>
      </w:r>
      <w:r w:rsidRPr="00763A20">
        <w:rPr>
          <w:rFonts w:ascii="Times New Roman" w:eastAsia="Times New Roman" w:hAnsi="Times New Roman" w:cs="Times New Roman"/>
        </w:rPr>
        <w:t xml:space="preserve"> miasto – 441</w:t>
      </w:r>
    </w:p>
    <w:p w14:paraId="6AD76F81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b)</w:t>
      </w:r>
      <w:r w:rsidRPr="00763A20">
        <w:rPr>
          <w:rFonts w:ascii="Times New Roman" w:eastAsia="Times New Roman" w:hAnsi="Times New Roman" w:cs="Times New Roman"/>
        </w:rPr>
        <w:t xml:space="preserve"> wieś – 19</w:t>
      </w:r>
    </w:p>
    <w:p w14:paraId="65DD99D4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Pr="00E76BF9">
        <w:rPr>
          <w:rFonts w:ascii="Times New Roman" w:eastAsia="Times New Roman" w:hAnsi="Times New Roman" w:cs="Times New Roman"/>
          <w:b/>
          <w:bCs/>
        </w:rPr>
        <w:t>) szacunkowa ilość nieruchomości z trudnym dojazdem:</w:t>
      </w:r>
    </w:p>
    <w:p w14:paraId="01633E80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A20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>a)</w:t>
      </w:r>
      <w:r w:rsidRPr="00763A20">
        <w:rPr>
          <w:rFonts w:ascii="Times New Roman" w:eastAsia="Times New Roman" w:hAnsi="Times New Roman" w:cs="Times New Roman"/>
          <w:lang w:eastAsia="pl-PL"/>
        </w:rPr>
        <w:t xml:space="preserve"> miasto – 20</w:t>
      </w:r>
    </w:p>
    <w:p w14:paraId="576157DD" w14:textId="77777777" w:rsidR="00A215B4" w:rsidRPr="00763A20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A20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>b)</w:t>
      </w:r>
      <w:r w:rsidRPr="00763A20">
        <w:rPr>
          <w:rFonts w:ascii="Times New Roman" w:eastAsia="Times New Roman" w:hAnsi="Times New Roman" w:cs="Times New Roman"/>
          <w:lang w:eastAsia="pl-PL"/>
        </w:rPr>
        <w:t xml:space="preserve"> wieś – 30</w:t>
      </w:r>
    </w:p>
    <w:p w14:paraId="4C74AF4C" w14:textId="77777777" w:rsidR="00A215B4" w:rsidRPr="00E76BF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Pr="00E76BF9">
        <w:rPr>
          <w:rFonts w:ascii="Times New Roman" w:eastAsia="Times New Roman" w:hAnsi="Times New Roman" w:cs="Times New Roman"/>
          <w:b/>
          <w:bCs/>
        </w:rPr>
        <w:t>) miejscowości na terenie gminy:</w:t>
      </w:r>
    </w:p>
    <w:p w14:paraId="3375DF23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7DC">
        <w:rPr>
          <w:rFonts w:ascii="Times New Roman" w:eastAsia="Times New Roman" w:hAnsi="Times New Roman" w:cs="Times New Roman"/>
        </w:rPr>
        <w:t xml:space="preserve">   </w:t>
      </w:r>
      <w:r w:rsidRPr="007068B8">
        <w:rPr>
          <w:rFonts w:ascii="Times New Roman" w:eastAsia="Times New Roman" w:hAnsi="Times New Roman" w:cs="Times New Roman"/>
          <w:b/>
          <w:bCs/>
        </w:rPr>
        <w:t>a)</w:t>
      </w:r>
      <w:r w:rsidRPr="008F77DC">
        <w:rPr>
          <w:rFonts w:ascii="Times New Roman" w:eastAsia="Times New Roman" w:hAnsi="Times New Roman" w:cs="Times New Roman"/>
        </w:rPr>
        <w:t xml:space="preserve">  miasto Kluczbork, </w:t>
      </w:r>
    </w:p>
    <w:p w14:paraId="4BFE041A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</w:rPr>
        <w:t xml:space="preserve">   </w:t>
      </w:r>
      <w:r w:rsidRPr="007068B8">
        <w:rPr>
          <w:rFonts w:ascii="Times New Roman" w:eastAsia="Times New Roman" w:hAnsi="Times New Roman" w:cs="Times New Roman"/>
          <w:b/>
          <w:bCs/>
        </w:rPr>
        <w:t>b)</w:t>
      </w:r>
      <w:r w:rsidRPr="008F77DC">
        <w:rPr>
          <w:rFonts w:ascii="Times New Roman" w:eastAsia="Times New Roman" w:hAnsi="Times New Roman" w:cs="Times New Roman"/>
        </w:rPr>
        <w:t xml:space="preserve"> sołectwa - </w:t>
      </w:r>
      <w:proofErr w:type="spellStart"/>
      <w:r w:rsidRPr="008F77DC">
        <w:rPr>
          <w:rFonts w:ascii="Times New Roman" w:eastAsia="Times New Roman" w:hAnsi="Times New Roman" w:cs="Times New Roman"/>
          <w:bCs/>
          <w:lang w:eastAsia="pl-PL"/>
        </w:rPr>
        <w:t>Bażany</w:t>
      </w:r>
      <w:proofErr w:type="spellEnd"/>
      <w:r w:rsidRPr="008F77DC">
        <w:rPr>
          <w:rFonts w:ascii="Times New Roman" w:eastAsia="Times New Roman" w:hAnsi="Times New Roman" w:cs="Times New Roman"/>
          <w:bCs/>
          <w:lang w:eastAsia="pl-PL"/>
        </w:rPr>
        <w:t xml:space="preserve">, Bąków, Biadacz, Bogacica, Bogacka Szklarnia, Bogdańczowice, Borkowice, </w:t>
      </w:r>
      <w:r w:rsidRPr="005F55A8">
        <w:rPr>
          <w:rFonts w:ascii="Times New Roman" w:eastAsia="Times New Roman" w:hAnsi="Times New Roman" w:cs="Times New Roman"/>
          <w:bCs/>
          <w:lang w:eastAsia="pl-PL"/>
        </w:rPr>
        <w:t>Czaple Stare, Gotartów, Krasków, Krzywizna, Kujakowice Dolne, Kujakowice Górne, Kuniów, Ligota Dolna, Ligota Górna</w:t>
      </w:r>
      <w:r w:rsidRPr="008F77DC">
        <w:rPr>
          <w:rFonts w:ascii="Times New Roman" w:eastAsia="Times New Roman" w:hAnsi="Times New Roman" w:cs="Times New Roman"/>
          <w:bCs/>
          <w:lang w:eastAsia="pl-PL"/>
        </w:rPr>
        <w:t>, Łowkowice, Maciejów, Nowa Bogacica, Smardy Dolne, Smardy Górne, Unieszów,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Żabiniec.</w:t>
      </w:r>
    </w:p>
    <w:p w14:paraId="6AF030BC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4"/>
    <w:p w14:paraId="1B8A8D97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66A5E9" w14:textId="77777777" w:rsidR="00A215B4" w:rsidRPr="00F05F9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05F94">
        <w:rPr>
          <w:rFonts w:ascii="Times New Roman" w:eastAsia="Times New Roman" w:hAnsi="Times New Roman" w:cs="Times New Roman"/>
          <w:b/>
          <w:bCs/>
        </w:rPr>
        <w:t xml:space="preserve">8) szacunkowa ilość odpadów komunalnych </w:t>
      </w:r>
      <w:r w:rsidRPr="00F05F94">
        <w:rPr>
          <w:rFonts w:ascii="Times New Roman" w:eastAsia="Times New Roman" w:hAnsi="Times New Roman" w:cs="Times New Roman"/>
          <w:b/>
          <w:bCs/>
          <w:lang w:eastAsia="pl-PL"/>
        </w:rPr>
        <w:t>wytwarzanych w okresie realizacji zamówienia z podziałem na okresy roczne:</w:t>
      </w:r>
      <w:r w:rsidRPr="00F05F9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5F79D21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53F1C1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649"/>
      </w:tblGrid>
      <w:tr w:rsidR="00A215B4" w:rsidRPr="008F77DC" w14:paraId="2C8C8F28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E28C5" w14:textId="77777777" w:rsidR="00A215B4" w:rsidRPr="008F77DC" w:rsidRDefault="00A215B4" w:rsidP="00955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77DC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55A85" wp14:editId="50DE5DA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215265</wp:posOffset>
                      </wp:positionV>
                      <wp:extent cx="2514600" cy="0"/>
                      <wp:effectExtent l="13970" t="5080" r="5080" b="1397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A3080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6.95pt" to="23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Gjx5adwAAAAIAQAADwAAAAAAAAAAAAAAAAAKBAAAZHJzL2Rvd25yZXYu&#10;eG1sUEsFBgAAAAAEAAQA8wAAABMFAAAAAA==&#10;"/>
                  </w:pict>
                </mc:Fallback>
              </mc:AlternateContent>
            </w:r>
            <w:r w:rsidRPr="008F77DC">
              <w:rPr>
                <w:rFonts w:ascii="Times New Roman" w:eastAsia="Calibri" w:hAnsi="Times New Roman" w:cs="Times New Roman"/>
                <w:b/>
              </w:rPr>
              <w:t>Rok 20</w:t>
            </w: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D520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Łącznie </w:t>
            </w:r>
          </w:p>
          <w:p w14:paraId="1CE2F203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>Gmina Kluczbork</w:t>
            </w:r>
          </w:p>
          <w:p w14:paraId="496B1835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215B4" w:rsidRPr="008F77DC" w14:paraId="3B1CFBB7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CC92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>
              <w:rPr>
                <w:rFonts w:ascii="Times New Roman" w:eastAsia="Calibri" w:hAnsi="Times New Roman" w:cs="Times New Roman"/>
              </w:rPr>
              <w:t>niesegregowanych (</w:t>
            </w:r>
            <w:r w:rsidRPr="008F77DC">
              <w:rPr>
                <w:rFonts w:ascii="Times New Roman" w:eastAsia="Calibri" w:hAnsi="Times New Roman" w:cs="Times New Roman"/>
              </w:rPr>
              <w:t>zmieszanych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F77DC">
              <w:rPr>
                <w:rFonts w:ascii="Times New Roman" w:eastAsia="Calibri" w:hAnsi="Times New Roman" w:cs="Times New Roman"/>
              </w:rPr>
              <w:t xml:space="preserve"> odpadów komunalnych 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CB1E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7 330</w:t>
            </w:r>
          </w:p>
        </w:tc>
      </w:tr>
      <w:tr w:rsidR="00A215B4" w:rsidRPr="008F77DC" w14:paraId="53942E75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6FB3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tworzyw sztucznych z metalami i opakowaniami wielomateriałowymi 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062A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1 000</w:t>
            </w:r>
          </w:p>
        </w:tc>
      </w:tr>
      <w:tr w:rsidR="00A215B4" w:rsidRPr="008F77DC" w14:paraId="35D42FF0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16FE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ze szkła[Mg]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FBF8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720</w:t>
            </w:r>
          </w:p>
        </w:tc>
      </w:tr>
      <w:tr w:rsidR="00A215B4" w:rsidRPr="008F77DC" w14:paraId="562D6A28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FD1AC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papieru i tektury 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71E7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504</w:t>
            </w:r>
          </w:p>
        </w:tc>
      </w:tr>
      <w:tr w:rsidR="00A215B4" w:rsidRPr="008F77DC" w14:paraId="05DB2B69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E6610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>
              <w:rPr>
                <w:rFonts w:ascii="Times New Roman" w:eastAsia="Calibri" w:hAnsi="Times New Roman" w:cs="Times New Roman"/>
              </w:rPr>
              <w:t xml:space="preserve">bioodpadów </w:t>
            </w:r>
            <w:r w:rsidRPr="008F77DC">
              <w:rPr>
                <w:rFonts w:ascii="Times New Roman" w:eastAsia="Calibri" w:hAnsi="Times New Roman" w:cs="Times New Roman"/>
              </w:rPr>
              <w:t>odpadów 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C03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2 618</w:t>
            </w:r>
          </w:p>
        </w:tc>
      </w:tr>
      <w:tr w:rsidR="00A215B4" w:rsidRPr="008F77DC" w14:paraId="7526285B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1716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5" w:name="_Hlk101267761"/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 w:rsidRPr="008F77DC">
              <w:rPr>
                <w:rFonts w:ascii="Times New Roman" w:eastAsia="Times New Roman" w:hAnsi="Times New Roman" w:cs="Times New Roman"/>
                <w:lang w:eastAsia="pl-PL"/>
              </w:rPr>
              <w:t xml:space="preserve">przeterminowanych leków </w:t>
            </w:r>
            <w:r w:rsidRPr="008F77DC">
              <w:rPr>
                <w:rFonts w:ascii="Times New Roman" w:eastAsia="Calibri" w:hAnsi="Times New Roman" w:cs="Times New Roman"/>
              </w:rPr>
              <w:t>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8CD2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A215B4" w:rsidRPr="008F77DC" w14:paraId="0737AA82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239E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wielkogabarytowych 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4847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316</w:t>
            </w:r>
          </w:p>
        </w:tc>
      </w:tr>
      <w:tr w:rsidR="00A215B4" w:rsidRPr="008F77DC" w14:paraId="66906518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4E11D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zużytego sprzętu elektrycznego i elektronicznego 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5F6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</w:tr>
      <w:bookmarkEnd w:id="5"/>
      <w:tr w:rsidR="00A215B4" w:rsidRPr="008F77DC" w14:paraId="02DD3F84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24AE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77DC">
              <w:rPr>
                <w:rFonts w:ascii="Times New Roman" w:eastAsia="Calibri" w:hAnsi="Times New Roman" w:cs="Times New Roman"/>
                <w:b/>
                <w:bCs/>
              </w:rPr>
              <w:t>Razem Gmina - szacunkowa ilość odpadów [Mg]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4AE" w14:textId="77777777" w:rsidR="00A215B4" w:rsidRPr="005308C5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08C5">
              <w:rPr>
                <w:rFonts w:ascii="Times New Roman" w:eastAsia="Times New Roman" w:hAnsi="Times New Roman" w:cs="Times New Roman"/>
                <w:b/>
                <w:lang w:eastAsia="pl-PL"/>
              </w:rPr>
              <w:t>12 522</w:t>
            </w:r>
          </w:p>
        </w:tc>
      </w:tr>
    </w:tbl>
    <w:p w14:paraId="7CDA586E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7F7DFB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62"/>
      </w:tblGrid>
      <w:tr w:rsidR="00A215B4" w:rsidRPr="008F77DC" w14:paraId="040CB249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0E711" w14:textId="77777777" w:rsidR="00A215B4" w:rsidRPr="008F77DC" w:rsidRDefault="00A215B4" w:rsidP="00955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77DC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CD358" wp14:editId="5004CFD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215265</wp:posOffset>
                      </wp:positionV>
                      <wp:extent cx="2514600" cy="0"/>
                      <wp:effectExtent l="13970" t="5080" r="5080" b="13970"/>
                      <wp:wrapNone/>
                      <wp:docPr id="5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08FF5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6.95pt" to="23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Gjx5adwAAAAIAQAADwAAAAAAAAAAAAAAAAAKBAAAZHJzL2Rvd25yZXYu&#10;eG1sUEsFBgAAAAAEAAQA8wAAABMFAAAAAA==&#10;"/>
                  </w:pict>
                </mc:Fallback>
              </mc:AlternateContent>
            </w:r>
            <w:r w:rsidRPr="008F77DC">
              <w:rPr>
                <w:rFonts w:ascii="Times New Roman" w:eastAsia="Calibri" w:hAnsi="Times New Roman" w:cs="Times New Roman"/>
                <w:b/>
              </w:rPr>
              <w:t>Rok 202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4BB2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Łącznie </w:t>
            </w:r>
          </w:p>
          <w:p w14:paraId="59CDC14E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>Gmina Kluczbork</w:t>
            </w:r>
          </w:p>
          <w:p w14:paraId="457DBEC7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215B4" w:rsidRPr="008F77DC" w14:paraId="4635E6BF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53C3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</w:t>
            </w:r>
            <w:r>
              <w:rPr>
                <w:rFonts w:ascii="Times New Roman" w:eastAsia="Calibri" w:hAnsi="Times New Roman" w:cs="Times New Roman"/>
              </w:rPr>
              <w:t xml:space="preserve"> niesegregowanych (</w:t>
            </w:r>
            <w:r w:rsidRPr="008F77DC">
              <w:rPr>
                <w:rFonts w:ascii="Times New Roman" w:eastAsia="Calibri" w:hAnsi="Times New Roman" w:cs="Times New Roman"/>
              </w:rPr>
              <w:t>zmieszanych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F77DC">
              <w:rPr>
                <w:rFonts w:ascii="Times New Roman" w:eastAsia="Calibri" w:hAnsi="Times New Roman" w:cs="Times New Roman"/>
              </w:rPr>
              <w:t xml:space="preserve"> odpadów komunalnych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F77DC">
              <w:rPr>
                <w:rFonts w:ascii="Times New Roman" w:eastAsia="Calibri" w:hAnsi="Times New Roman" w:cs="Times New Roman"/>
              </w:rPr>
              <w:t>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575A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7 696</w:t>
            </w:r>
          </w:p>
        </w:tc>
      </w:tr>
      <w:tr w:rsidR="00A215B4" w:rsidRPr="008F77DC" w14:paraId="7EEBDE13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F911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tworzyw sztucznych z metalami i opakowaniami wielomateriałowymi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C630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1 050</w:t>
            </w:r>
          </w:p>
        </w:tc>
      </w:tr>
      <w:tr w:rsidR="00A215B4" w:rsidRPr="008F77DC" w14:paraId="47DAB841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37969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ze szkła[Mg]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8A63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734</w:t>
            </w:r>
          </w:p>
        </w:tc>
      </w:tr>
      <w:tr w:rsidR="00A215B4" w:rsidRPr="008F77DC" w14:paraId="617F6F7B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699C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papieru i tektury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50E6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510</w:t>
            </w:r>
          </w:p>
        </w:tc>
      </w:tr>
      <w:tr w:rsidR="00A215B4" w:rsidRPr="008F77DC" w14:paraId="1E515ABC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991F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>
              <w:rPr>
                <w:rFonts w:ascii="Times New Roman" w:eastAsia="Calibri" w:hAnsi="Times New Roman" w:cs="Times New Roman"/>
              </w:rPr>
              <w:t>bio</w:t>
            </w:r>
            <w:r w:rsidRPr="008F77DC">
              <w:rPr>
                <w:rFonts w:ascii="Times New Roman" w:eastAsia="Calibri" w:hAnsi="Times New Roman" w:cs="Times New Roman"/>
              </w:rPr>
              <w:t xml:space="preserve">odpadów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397E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3 010</w:t>
            </w:r>
          </w:p>
        </w:tc>
      </w:tr>
      <w:tr w:rsidR="00A215B4" w:rsidRPr="008F77DC" w14:paraId="781A9B75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2AE79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 w:rsidRPr="008F77DC">
              <w:rPr>
                <w:rFonts w:ascii="Times New Roman" w:eastAsia="Times New Roman" w:hAnsi="Times New Roman" w:cs="Times New Roman"/>
                <w:lang w:eastAsia="pl-PL"/>
              </w:rPr>
              <w:t xml:space="preserve">przeterminowanych leków </w:t>
            </w:r>
            <w:r w:rsidRPr="008F77DC">
              <w:rPr>
                <w:rFonts w:ascii="Times New Roman" w:eastAsia="Calibri" w:hAnsi="Times New Roman" w:cs="Times New Roman"/>
              </w:rPr>
              <w:t>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1913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A215B4" w:rsidRPr="008F77DC" w14:paraId="072F4A5A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AC221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wielkogabarytowych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1C0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320</w:t>
            </w:r>
          </w:p>
        </w:tc>
      </w:tr>
      <w:tr w:rsidR="00A215B4" w:rsidRPr="008F77DC" w14:paraId="382A25E3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09A1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zużytego sprzętu elektrycznego i elektronicznego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4267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</w:tr>
      <w:tr w:rsidR="00A215B4" w:rsidRPr="008F77DC" w14:paraId="6E174C67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3F58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77DC">
              <w:rPr>
                <w:rFonts w:ascii="Times New Roman" w:eastAsia="Calibri" w:hAnsi="Times New Roman" w:cs="Times New Roman"/>
                <w:b/>
                <w:bCs/>
              </w:rPr>
              <w:t>Razem Gmina - szacunkowa ilość odpadów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08E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08C5">
              <w:rPr>
                <w:rFonts w:ascii="Times New Roman" w:eastAsia="Times New Roman" w:hAnsi="Times New Roman" w:cs="Times New Roman"/>
                <w:b/>
                <w:lang w:eastAsia="pl-PL"/>
              </w:rPr>
              <w:t>13 356</w:t>
            </w:r>
          </w:p>
        </w:tc>
      </w:tr>
    </w:tbl>
    <w:p w14:paraId="0EDAFCF0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263DDC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62"/>
      </w:tblGrid>
      <w:tr w:rsidR="00A215B4" w:rsidRPr="008F77DC" w14:paraId="21377BFE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DD05" w14:textId="77777777" w:rsidR="00A215B4" w:rsidRPr="008F77DC" w:rsidRDefault="00A215B4" w:rsidP="00955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77DC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5D167" wp14:editId="6B5F510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215265</wp:posOffset>
                      </wp:positionV>
                      <wp:extent cx="2514600" cy="0"/>
                      <wp:effectExtent l="13970" t="5080" r="5080" b="13970"/>
                      <wp:wrapNone/>
                      <wp:docPr id="6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F29B1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6.95pt" to="23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Gjx5adwAAAAIAQAADwAAAAAAAAAAAAAAAAAKBAAAZHJzL2Rvd25yZXYu&#10;eG1sUEsFBgAAAAAEAAQA8wAAABMFAAAAAA==&#10;"/>
                  </w:pict>
                </mc:Fallback>
              </mc:AlternateContent>
            </w:r>
            <w:r w:rsidRPr="008F77DC">
              <w:rPr>
                <w:rFonts w:ascii="Times New Roman" w:eastAsia="Calibri" w:hAnsi="Times New Roman" w:cs="Times New Roman"/>
                <w:b/>
              </w:rPr>
              <w:t>Rok 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FDC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Łącznie </w:t>
            </w:r>
          </w:p>
          <w:p w14:paraId="7E5D4763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>Gmina Kluczbork</w:t>
            </w:r>
          </w:p>
          <w:p w14:paraId="5B889135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215B4" w:rsidRPr="008F77DC" w14:paraId="195D9E9E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C7BAA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>
              <w:rPr>
                <w:rFonts w:ascii="Times New Roman" w:eastAsia="Calibri" w:hAnsi="Times New Roman" w:cs="Times New Roman"/>
              </w:rPr>
              <w:t>niesegregowanych (</w:t>
            </w:r>
            <w:r w:rsidRPr="008F77DC">
              <w:rPr>
                <w:rFonts w:ascii="Times New Roman" w:eastAsia="Calibri" w:hAnsi="Times New Roman" w:cs="Times New Roman"/>
              </w:rPr>
              <w:t>zmieszanych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F77DC">
              <w:rPr>
                <w:rFonts w:ascii="Times New Roman" w:eastAsia="Calibri" w:hAnsi="Times New Roman" w:cs="Times New Roman"/>
              </w:rPr>
              <w:t xml:space="preserve"> odpadów komunalnych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1208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8 081</w:t>
            </w:r>
          </w:p>
        </w:tc>
      </w:tr>
      <w:tr w:rsidR="00A215B4" w:rsidRPr="008F77DC" w14:paraId="00804AA0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AC17B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tworzyw sztucznych z metalami i opakowaniami wielomateriałowymi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A5C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1 102</w:t>
            </w:r>
          </w:p>
        </w:tc>
      </w:tr>
      <w:tr w:rsidR="00A215B4" w:rsidRPr="008F77DC" w14:paraId="312FCC95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B8F60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ze szkła[Mg]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3902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748</w:t>
            </w:r>
          </w:p>
        </w:tc>
      </w:tr>
      <w:tr w:rsidR="00A215B4" w:rsidRPr="008F77DC" w14:paraId="608A24E1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3537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papieru i tektury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497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535</w:t>
            </w:r>
          </w:p>
        </w:tc>
      </w:tr>
      <w:tr w:rsidR="00A215B4" w:rsidRPr="008F77DC" w14:paraId="52042A83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A547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>
              <w:rPr>
                <w:rFonts w:ascii="Times New Roman" w:eastAsia="Calibri" w:hAnsi="Times New Roman" w:cs="Times New Roman"/>
              </w:rPr>
              <w:t>bioodpadów</w:t>
            </w:r>
            <w:r w:rsidRPr="008F77DC">
              <w:rPr>
                <w:rFonts w:ascii="Times New Roman" w:eastAsia="Calibri" w:hAnsi="Times New Roman" w:cs="Times New Roman"/>
              </w:rPr>
              <w:t>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0F5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3 462</w:t>
            </w:r>
          </w:p>
        </w:tc>
      </w:tr>
      <w:tr w:rsidR="00A215B4" w:rsidRPr="008F77DC" w14:paraId="7E1DE364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D6AF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 w:rsidRPr="008F77DC">
              <w:rPr>
                <w:rFonts w:ascii="Times New Roman" w:eastAsia="Times New Roman" w:hAnsi="Times New Roman" w:cs="Times New Roman"/>
                <w:lang w:eastAsia="pl-PL"/>
              </w:rPr>
              <w:t xml:space="preserve">przeterminowanych leków </w:t>
            </w:r>
            <w:r w:rsidRPr="008F77DC">
              <w:rPr>
                <w:rFonts w:ascii="Times New Roman" w:eastAsia="Calibri" w:hAnsi="Times New Roman" w:cs="Times New Roman"/>
              </w:rPr>
              <w:t>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AB0D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215B4" w:rsidRPr="008F77DC" w14:paraId="2D000F2F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7314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wielkogabarytowych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AEF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332</w:t>
            </w:r>
          </w:p>
        </w:tc>
      </w:tr>
      <w:tr w:rsidR="00A215B4" w:rsidRPr="008F77DC" w14:paraId="0CBF0FFF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345ED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zużytego sprzętu elektrycznego i elektronicznego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CB7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</w:tr>
      <w:tr w:rsidR="00A215B4" w:rsidRPr="008F77DC" w14:paraId="5D208163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5253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77DC">
              <w:rPr>
                <w:rFonts w:ascii="Times New Roman" w:eastAsia="Calibri" w:hAnsi="Times New Roman" w:cs="Times New Roman"/>
                <w:b/>
                <w:bCs/>
              </w:rPr>
              <w:t>Razem Gmina - szacunkowa ilość odpadów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5D4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08C5">
              <w:rPr>
                <w:rFonts w:ascii="Times New Roman" w:eastAsia="Times New Roman" w:hAnsi="Times New Roman" w:cs="Times New Roman"/>
                <w:b/>
                <w:lang w:eastAsia="pl-PL"/>
              </w:rPr>
              <w:t>14 299</w:t>
            </w:r>
          </w:p>
        </w:tc>
      </w:tr>
    </w:tbl>
    <w:p w14:paraId="431097F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EA2D93C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74D252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B599FD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62"/>
      </w:tblGrid>
      <w:tr w:rsidR="00A215B4" w:rsidRPr="008F77DC" w14:paraId="3D5E3F0A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3EAD" w14:textId="77777777" w:rsidR="00A215B4" w:rsidRPr="008F77DC" w:rsidRDefault="00A215B4" w:rsidP="00955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77DC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3857B" wp14:editId="7C148BB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215265</wp:posOffset>
                      </wp:positionV>
                      <wp:extent cx="2514600" cy="0"/>
                      <wp:effectExtent l="13970" t="5080" r="5080" b="13970"/>
                      <wp:wrapNone/>
                      <wp:docPr id="7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A8089" id="Łącznik prostoliniow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6.95pt" to="235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Gjx5adwAAAAIAQAADwAAAAAAAAAAAAAAAAAKBAAAZHJzL2Rvd25yZXYu&#10;eG1sUEsFBgAAAAAEAAQA8wAAABMFAAAAAA==&#10;"/>
                  </w:pict>
                </mc:Fallback>
              </mc:AlternateContent>
            </w:r>
            <w:r w:rsidRPr="008F77DC">
              <w:rPr>
                <w:rFonts w:ascii="Times New Roman" w:eastAsia="Calibri" w:hAnsi="Times New Roman" w:cs="Times New Roman"/>
                <w:b/>
              </w:rPr>
              <w:t>Rok 202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3C6E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Łącznie </w:t>
            </w:r>
          </w:p>
          <w:p w14:paraId="11D109AD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77DC">
              <w:rPr>
                <w:rFonts w:ascii="Times New Roman" w:eastAsia="Times New Roman" w:hAnsi="Times New Roman" w:cs="Times New Roman"/>
                <w:b/>
                <w:lang w:eastAsia="pl-PL"/>
              </w:rPr>
              <w:t>Gmina Kluczbork</w:t>
            </w:r>
          </w:p>
          <w:p w14:paraId="1B6CF0CA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215B4" w:rsidRPr="008F77DC" w14:paraId="6680A3EA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2B50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>
              <w:rPr>
                <w:rFonts w:ascii="Times New Roman" w:eastAsia="Calibri" w:hAnsi="Times New Roman" w:cs="Times New Roman"/>
              </w:rPr>
              <w:t>niesegregowanych (</w:t>
            </w:r>
            <w:r w:rsidRPr="008F77DC">
              <w:rPr>
                <w:rFonts w:ascii="Times New Roman" w:eastAsia="Calibri" w:hAnsi="Times New Roman" w:cs="Times New Roman"/>
              </w:rPr>
              <w:t>zmieszanych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F77DC">
              <w:rPr>
                <w:rFonts w:ascii="Times New Roman" w:eastAsia="Calibri" w:hAnsi="Times New Roman" w:cs="Times New Roman"/>
              </w:rPr>
              <w:t xml:space="preserve"> odpadów komunalnych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7D3E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8 485</w:t>
            </w:r>
          </w:p>
        </w:tc>
      </w:tr>
      <w:tr w:rsidR="00A215B4" w:rsidRPr="008F77DC" w14:paraId="0581F39A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D3387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tworzyw sztucznych z metalami i opakowaniami wielomateriałowymi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4FC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1 158</w:t>
            </w:r>
          </w:p>
        </w:tc>
      </w:tr>
      <w:tr w:rsidR="00A215B4" w:rsidRPr="008F77DC" w14:paraId="6C8BF539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B1C6E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ze szkła[Mg]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9EB9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764</w:t>
            </w:r>
          </w:p>
        </w:tc>
      </w:tr>
      <w:tr w:rsidR="00A215B4" w:rsidRPr="008F77DC" w14:paraId="7C2D5E5C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79A0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z papieru i tektury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AF2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562</w:t>
            </w:r>
          </w:p>
        </w:tc>
      </w:tr>
      <w:tr w:rsidR="00A215B4" w:rsidRPr="008F77DC" w14:paraId="51225DA3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9F7B7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>
              <w:rPr>
                <w:rFonts w:ascii="Times New Roman" w:eastAsia="Calibri" w:hAnsi="Times New Roman" w:cs="Times New Roman"/>
              </w:rPr>
              <w:t>bioodpadów</w:t>
            </w:r>
            <w:r w:rsidRPr="008F77DC">
              <w:rPr>
                <w:rFonts w:ascii="Times New Roman" w:eastAsia="Calibri" w:hAnsi="Times New Roman" w:cs="Times New Roman"/>
              </w:rPr>
              <w:t>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0E8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3 982</w:t>
            </w:r>
          </w:p>
        </w:tc>
      </w:tr>
      <w:tr w:rsidR="00A215B4" w:rsidRPr="008F77DC" w14:paraId="33D9AD99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F0963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 xml:space="preserve">Szacunkowa ilość </w:t>
            </w:r>
            <w:r w:rsidRPr="008F77DC">
              <w:rPr>
                <w:rFonts w:ascii="Times New Roman" w:eastAsia="Times New Roman" w:hAnsi="Times New Roman" w:cs="Times New Roman"/>
                <w:lang w:eastAsia="pl-PL"/>
              </w:rPr>
              <w:t xml:space="preserve">przeterminowanych leków </w:t>
            </w:r>
            <w:r w:rsidRPr="008F77DC">
              <w:rPr>
                <w:rFonts w:ascii="Times New Roman" w:eastAsia="Calibri" w:hAnsi="Times New Roman" w:cs="Times New Roman"/>
              </w:rPr>
              <w:t>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644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A215B4" w:rsidRPr="008F77DC" w14:paraId="35EED74B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599D4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odpadów wielkogabarytowych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2C49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348</w:t>
            </w:r>
          </w:p>
        </w:tc>
      </w:tr>
      <w:tr w:rsidR="00A215B4" w:rsidRPr="008F77DC" w14:paraId="2601C939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62BDE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7DC">
              <w:rPr>
                <w:rFonts w:ascii="Times New Roman" w:eastAsia="Calibri" w:hAnsi="Times New Roman" w:cs="Times New Roman"/>
              </w:rPr>
              <w:t>Szacunkowa ilość zużytego sprzętu elektrycznego i elektronicznego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267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A215B4" w:rsidRPr="008F77DC" w14:paraId="776CCA22" w14:textId="77777777" w:rsidTr="00955025">
        <w:trPr>
          <w:trHeight w:val="30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6534" w14:textId="77777777" w:rsidR="00A215B4" w:rsidRPr="008F77DC" w:rsidRDefault="00A215B4" w:rsidP="00955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77DC">
              <w:rPr>
                <w:rFonts w:ascii="Times New Roman" w:eastAsia="Calibri" w:hAnsi="Times New Roman" w:cs="Times New Roman"/>
                <w:b/>
                <w:bCs/>
              </w:rPr>
              <w:t>Razem Gmina - szacunkowa ilość odpadów [Mg]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908" w14:textId="77777777" w:rsidR="00A215B4" w:rsidRPr="008F77DC" w:rsidRDefault="00A215B4" w:rsidP="0095502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08C5">
              <w:rPr>
                <w:rFonts w:ascii="Times New Roman" w:eastAsia="Times New Roman" w:hAnsi="Times New Roman" w:cs="Times New Roman"/>
                <w:b/>
                <w:lang w:eastAsia="pl-PL"/>
              </w:rPr>
              <w:t>15 343</w:t>
            </w:r>
          </w:p>
        </w:tc>
      </w:tr>
    </w:tbl>
    <w:p w14:paraId="23937F9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9202BE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77DC">
        <w:rPr>
          <w:rFonts w:ascii="Times New Roman" w:eastAsia="Times New Roman" w:hAnsi="Times New Roman" w:cs="Times New Roman"/>
          <w:b/>
        </w:rPr>
        <w:t>Łączna, szacunkowa</w:t>
      </w:r>
      <w:r>
        <w:rPr>
          <w:rFonts w:ascii="Times New Roman" w:eastAsia="Times New Roman" w:hAnsi="Times New Roman" w:cs="Times New Roman"/>
          <w:b/>
        </w:rPr>
        <w:t xml:space="preserve"> ilość</w:t>
      </w:r>
      <w:r w:rsidRPr="008F77DC">
        <w:rPr>
          <w:rFonts w:ascii="Times New Roman" w:eastAsia="Times New Roman" w:hAnsi="Times New Roman" w:cs="Times New Roman"/>
          <w:b/>
        </w:rPr>
        <w:t xml:space="preserve"> odpadów komunalnych wytwarzanych w okresie realizacji zamówienia:</w:t>
      </w:r>
    </w:p>
    <w:p w14:paraId="388012C8" w14:textId="77777777" w:rsidR="00A215B4" w:rsidRPr="009D48C2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D48C2">
        <w:rPr>
          <w:rFonts w:ascii="Times New Roman" w:eastAsia="Times New Roman" w:hAnsi="Times New Roman" w:cs="Times New Roman"/>
          <w:b/>
        </w:rPr>
        <w:t>55.520Mg</w:t>
      </w:r>
    </w:p>
    <w:p w14:paraId="245D61E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813C80" w14:textId="77777777" w:rsidR="00A215B4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76B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Ogólne warunki</w:t>
      </w:r>
      <w:r w:rsidRPr="00E76BF9">
        <w:rPr>
          <w:rFonts w:ascii="Times New Roman" w:eastAsia="Times New Roman" w:hAnsi="Times New Roman" w:cs="Times New Roman"/>
          <w:b/>
          <w:sz w:val="24"/>
          <w:szCs w:val="24"/>
        </w:rPr>
        <w:t xml:space="preserve"> realizacji zamówienia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76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FAB7B7" w14:textId="77777777" w:rsidR="00A215B4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6D0AF" w14:textId="77777777" w:rsidR="00A215B4" w:rsidRPr="00E05DD6" w:rsidRDefault="00A215B4" w:rsidP="00A215B4">
      <w:pPr>
        <w:pStyle w:val="SWZnumery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E05DD6">
        <w:rPr>
          <w:rFonts w:ascii="Times New Roman" w:hAnsi="Times New Roman" w:cs="Times New Roman"/>
        </w:rPr>
        <w:t>Realizacja zamówienia musi nastąpić w sposób zapewniający</w:t>
      </w:r>
      <w:r w:rsidRPr="00E05DD6">
        <w:rPr>
          <w:rFonts w:ascii="Times New Roman" w:hAnsi="Times New Roman" w:cs="Times New Roman"/>
          <w:bCs/>
        </w:rPr>
        <w:t xml:space="preserve"> przestrzeganie przepisów prawa, w szczególności:</w:t>
      </w:r>
    </w:p>
    <w:p w14:paraId="75607DF2" w14:textId="77777777" w:rsidR="00A215B4" w:rsidRPr="0024002B" w:rsidRDefault="00A215B4" w:rsidP="00A215B4">
      <w:pPr>
        <w:numPr>
          <w:ilvl w:val="0"/>
          <w:numId w:val="2"/>
        </w:numPr>
        <w:suppressAutoHyphens/>
        <w:spacing w:after="40" w:line="276" w:lineRule="auto"/>
        <w:jc w:val="both"/>
        <w:rPr>
          <w:rFonts w:ascii="Times New Roman" w:eastAsia="Calibri" w:hAnsi="Times New Roman" w:cs="Times New Roman"/>
          <w:bCs/>
          <w:vanish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11CCABD9" w14:textId="77777777" w:rsidR="00A215B4" w:rsidRPr="0024002B" w:rsidRDefault="00A215B4" w:rsidP="00A215B4">
      <w:pPr>
        <w:numPr>
          <w:ilvl w:val="0"/>
          <w:numId w:val="2"/>
        </w:numPr>
        <w:suppressAutoHyphens/>
        <w:spacing w:after="40" w:line="276" w:lineRule="auto"/>
        <w:jc w:val="both"/>
        <w:rPr>
          <w:rFonts w:ascii="Times New Roman" w:eastAsia="Calibri" w:hAnsi="Times New Roman" w:cs="Times New Roman"/>
          <w:bCs/>
          <w:vanish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73E94BEA" w14:textId="77777777" w:rsidR="00A215B4" w:rsidRPr="0024002B" w:rsidRDefault="00A215B4" w:rsidP="00A215B4">
      <w:pPr>
        <w:numPr>
          <w:ilvl w:val="0"/>
          <w:numId w:val="2"/>
        </w:numPr>
        <w:suppressAutoHyphens/>
        <w:spacing w:after="40" w:line="276" w:lineRule="auto"/>
        <w:jc w:val="both"/>
        <w:rPr>
          <w:rFonts w:ascii="Times New Roman" w:eastAsia="Calibri" w:hAnsi="Times New Roman" w:cs="Times New Roman"/>
          <w:bCs/>
          <w:vanish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58125707" w14:textId="77777777" w:rsidR="00A215B4" w:rsidRPr="0024002B" w:rsidRDefault="00A215B4" w:rsidP="00A215B4">
      <w:pPr>
        <w:numPr>
          <w:ilvl w:val="0"/>
          <w:numId w:val="2"/>
        </w:numPr>
        <w:suppressAutoHyphens/>
        <w:spacing w:after="40" w:line="276" w:lineRule="auto"/>
        <w:jc w:val="both"/>
        <w:rPr>
          <w:rFonts w:ascii="Times New Roman" w:eastAsia="Calibri" w:hAnsi="Times New Roman" w:cs="Times New Roman"/>
          <w:bCs/>
          <w:vanish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52A18DAB" w14:textId="77777777" w:rsidR="00A215B4" w:rsidRPr="003777A5" w:rsidRDefault="00A215B4" w:rsidP="00A215B4">
      <w:pPr>
        <w:pStyle w:val="Akapitzlist"/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Ustawy z dnia 13 września 1996 r. o utrzymaniu czystości i porządku w gminach, ( Dz. U. z 2021 r. poz. 888 z późn.zm.),</w:t>
      </w:r>
    </w:p>
    <w:p w14:paraId="1AC4C911" w14:textId="77777777" w:rsidR="00A215B4" w:rsidRPr="003777A5" w:rsidRDefault="00A215B4" w:rsidP="00A215B4">
      <w:pPr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Ustawy z dnia z dnia 14 grudnia 2012 r. o odpadach, ( Dz. U. z 2022 r. poz. 699),</w:t>
      </w:r>
    </w:p>
    <w:p w14:paraId="0A6252E4" w14:textId="77777777" w:rsidR="00A215B4" w:rsidRPr="003777A5" w:rsidRDefault="00A215B4" w:rsidP="00A215B4">
      <w:pPr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Ustawy z dnia 27 kwietnia 2001 r. Prawo ochrony środowiska, (Dz. U. z 2021 r. poz. 1973 z późn.zm.),</w:t>
      </w:r>
    </w:p>
    <w:p w14:paraId="7912B3C4" w14:textId="77777777" w:rsidR="00A215B4" w:rsidRPr="003777A5" w:rsidRDefault="00A215B4" w:rsidP="00A215B4">
      <w:pPr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Rozporządzenia Ministra Środowiska z 11 stycznia 2013 r. w sprawie szczegółowych wymagań w zakresie odbierania odpadów komunalnych od właścicieli nieruchomości (Dz. U. z 2013 r. poz. 122),</w:t>
      </w:r>
    </w:p>
    <w:p w14:paraId="5D875638" w14:textId="77777777" w:rsidR="00A215B4" w:rsidRPr="003777A5" w:rsidRDefault="00A215B4" w:rsidP="00A215B4">
      <w:pPr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Rozporządzenia Ministra Klimatu i Środowiska z dnia 10 maja 2021 r. w sprawie sposobu selektywnego zbierania wybranych frakcji odpadów (Dz.U. z 2021 r. poz. 906), </w:t>
      </w:r>
    </w:p>
    <w:p w14:paraId="2C039177" w14:textId="77777777" w:rsidR="00A215B4" w:rsidRPr="003777A5" w:rsidRDefault="00A215B4" w:rsidP="00A215B4">
      <w:pPr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Rozporządzenia Ministra Środowiska w sprawie szczegółowych wymagań dla transportu odpadów z dnia 7 października 2016 r. (Dz. U. z 2016 r. poz. 1742)</w:t>
      </w:r>
    </w:p>
    <w:p w14:paraId="1FF04405" w14:textId="77777777" w:rsidR="00A215B4" w:rsidRPr="003777A5" w:rsidRDefault="00A215B4" w:rsidP="00A215B4">
      <w:pPr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Uchwały Nr XLIV/662/22 Rady Miejskiej w Kluczborku z dnia 27 kwietnia 2022 r. w sprawie uchwalenia Regulaminu utrzymania czystości i porządku na terenie gminy Kluczbork (Dz. Urz. Woj. </w:t>
      </w:r>
      <w:proofErr w:type="spellStart"/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Opols</w:t>
      </w:r>
      <w:proofErr w:type="spellEnd"/>
      <w:r w:rsidRPr="003777A5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Poz.1326), </w:t>
      </w:r>
    </w:p>
    <w:p w14:paraId="5F6E39B9" w14:textId="77777777" w:rsidR="00A215B4" w:rsidRPr="00C23B98" w:rsidRDefault="00A215B4" w:rsidP="00A215B4">
      <w:pPr>
        <w:numPr>
          <w:ilvl w:val="0"/>
          <w:numId w:val="10"/>
        </w:numPr>
        <w:suppressAutoHyphens/>
        <w:spacing w:after="40" w:line="276" w:lineRule="auto"/>
        <w:ind w:left="709" w:hanging="425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777A5">
        <w:rPr>
          <w:rFonts w:ascii="Times New Roman" w:hAnsi="Times New Roman" w:cs="Times New Roman"/>
        </w:rPr>
        <w:t>Uchwały Nr XLIV/665/22 Rady Miejskiej w Kluczborku z dnia 27 kwietnia 2022 r. w sprawie szczegółowego sposobu i zakresu świadczenia usług w zakresie odbierania odpadów komunalnych od właścicieli nieruchomości i zagospodarowania tych odpadów, w zamian za uiszczaną przez właś</w:t>
      </w:r>
      <w:r w:rsidRPr="00F561C5">
        <w:rPr>
          <w:rFonts w:ascii="Times New Roman" w:hAnsi="Times New Roman" w:cs="Times New Roman"/>
        </w:rPr>
        <w:t xml:space="preserve">ciciela nieruchomości opłatę za gospodarowanie odpadami komunalnymi  (Dz. Urz. Woj. </w:t>
      </w:r>
      <w:proofErr w:type="spellStart"/>
      <w:r w:rsidRPr="00F561C5">
        <w:rPr>
          <w:rFonts w:ascii="Times New Roman" w:hAnsi="Times New Roman" w:cs="Times New Roman"/>
        </w:rPr>
        <w:t>Opols</w:t>
      </w:r>
      <w:proofErr w:type="spellEnd"/>
      <w:r w:rsidRPr="00F561C5">
        <w:rPr>
          <w:rFonts w:ascii="Times New Roman" w:hAnsi="Times New Roman" w:cs="Times New Roman"/>
        </w:rPr>
        <w:t>. poz.1329)</w:t>
      </w:r>
      <w:r w:rsidRPr="00F561C5">
        <w:rPr>
          <w:rFonts w:ascii="Times New Roman" w:eastAsia="Times New Roman" w:hAnsi="Times New Roman" w:cs="Times New Roman"/>
          <w:lang w:eastAsia="pl-PL"/>
        </w:rPr>
        <w:t xml:space="preserve"> z późniejszymi zmianami Uchwała Nr XLV/682/22 Rady Miejskiej w Kluczborku z dnia 25 maja 2022 r.).</w:t>
      </w:r>
    </w:p>
    <w:p w14:paraId="22A95A1B" w14:textId="77777777" w:rsidR="00A215B4" w:rsidRDefault="00A215B4" w:rsidP="00A215B4">
      <w:pPr>
        <w:suppressAutoHyphens/>
        <w:spacing w:after="40" w:line="276" w:lineRule="auto"/>
        <w:ind w:left="709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55F286DD" w14:textId="77777777" w:rsidR="00A215B4" w:rsidRPr="002D2FDC" w:rsidRDefault="00A215B4" w:rsidP="00A215B4">
      <w:pPr>
        <w:ind w:left="284" w:hanging="284"/>
        <w:jc w:val="both"/>
        <w:rPr>
          <w:rFonts w:ascii="Times New Roman" w:hAnsi="Times New Roman" w:cs="Times New Roman"/>
        </w:rPr>
      </w:pPr>
      <w:r w:rsidRPr="007068B8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2)</w:t>
      </w:r>
      <w:r w:rsidRPr="002D2FDC">
        <w:rPr>
          <w:rFonts w:ascii="Arial" w:eastAsia="Calibri" w:hAnsi="Arial" w:cs="Arial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2D2FDC">
        <w:rPr>
          <w:rFonts w:ascii="Times New Roman" w:hAnsi="Times New Roman" w:cs="Times New Roman"/>
        </w:rPr>
        <w:t xml:space="preserve">Wykonawca zobowiązany jest </w:t>
      </w:r>
      <w:r>
        <w:rPr>
          <w:rFonts w:ascii="Times New Roman" w:hAnsi="Times New Roman" w:cs="Times New Roman"/>
        </w:rPr>
        <w:t xml:space="preserve"> </w:t>
      </w:r>
      <w:r w:rsidRPr="002D2FDC">
        <w:rPr>
          <w:rFonts w:ascii="Times New Roman" w:hAnsi="Times New Roman" w:cs="Times New Roman"/>
        </w:rPr>
        <w:t>spełniać wymagania wynikające z przepisów prawa dla prowadzenia  działalności</w:t>
      </w:r>
      <w:r>
        <w:rPr>
          <w:rFonts w:ascii="Times New Roman" w:hAnsi="Times New Roman" w:cs="Times New Roman"/>
        </w:rPr>
        <w:t xml:space="preserve"> objętej przedmiotem zamówienia</w:t>
      </w:r>
      <w:r w:rsidRPr="002D2FDC">
        <w:rPr>
          <w:rFonts w:ascii="Times New Roman" w:hAnsi="Times New Roman" w:cs="Times New Roman"/>
        </w:rPr>
        <w:t>, w  szczególności:</w:t>
      </w:r>
    </w:p>
    <w:p w14:paraId="542CA9F2" w14:textId="77777777" w:rsidR="00A215B4" w:rsidRPr="002D2FDC" w:rsidRDefault="00A215B4" w:rsidP="00A215B4">
      <w:pPr>
        <w:suppressAutoHyphens/>
        <w:spacing w:after="40" w:line="276" w:lineRule="auto"/>
        <w:ind w:left="142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068B8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a)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p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rzepisów określonych w art. 9d ustawy o utrzymaniu czystości i porządku w gminach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(Dz.U. z 2021r., poz.888 z późn.zm)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14:paraId="508084B3" w14:textId="77777777" w:rsidR="00A215B4" w:rsidRPr="002D2FDC" w:rsidRDefault="00A215B4" w:rsidP="00A215B4">
      <w:pPr>
        <w:suppressAutoHyphens/>
        <w:spacing w:after="40" w:line="276" w:lineRule="auto"/>
        <w:ind w:left="142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6" w:name="_Hlk89270169"/>
      <w:r w:rsidRPr="007068B8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p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osiadać 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aktualny 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wpis do rejestru działalności regulowanej, o którym mowa w art. 9b ustawy o utrzymaniu czystości i porządku w gminach</w:t>
      </w:r>
      <w:bookmarkEnd w:id="6"/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obejmujący co najmniej rodzaje odpadów w zakresie objętym przedmiotem 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zamówienia;</w:t>
      </w:r>
    </w:p>
    <w:p w14:paraId="6D6FB46C" w14:textId="77777777" w:rsidR="00A215B4" w:rsidRPr="002D2FDC" w:rsidRDefault="00A215B4" w:rsidP="00A215B4">
      <w:pPr>
        <w:suppressAutoHyphens/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068B8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p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osiadać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aktualny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wpis do rejestru podmiotów wprowadzających produkty, produkty w opakowaniach i gospodarujących odpadami,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(który stanowi element BDO) zgodnie z ustawą 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z dnia 14 grudnia 2012 r. o odpadach (Dz. U. z 202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r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poz.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699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) w zakresie transportu odpadów </w:t>
      </w:r>
      <w:bookmarkStart w:id="7" w:name="_Hlk101864879"/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obejmujących co najmniej rodzaje  odpadów w zakresie objętym przedmiotem 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zamówienia oraz w zakresie dotyczącym zbierania zużytego sprzętu elektrycznego i elektronicznego zgodnie z ustawą z dnia 11 września 2015r o zużytym sprzęcie elektrycznym i elektronicznym (Dz.U. z 2020r., poz.1893 z późn.zm.);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</w:p>
    <w:bookmarkEnd w:id="7"/>
    <w:p w14:paraId="71697490" w14:textId="77777777" w:rsidR="00A215B4" w:rsidRPr="002D2FDC" w:rsidRDefault="00A215B4" w:rsidP="00A215B4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068B8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p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osiadać 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aktualne 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zezwolenie na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przetwarzanie odpadów (odzysk lub unieszkodliwianie), o którym mowa w art. 41 ust. 1 ustawy o odpadach, jeśli Wykonawca zamierza prowadzić przetwarzanie odpadów we własnym zakresie i posiadanie takiego zezwolenia będzie wymagane przepisami prawa. W przypadku, gdy Wykonawca zamierza przekazywać odpady komunalne innemu podmiotowi w celu ich przetwarzania, powinien zawrzeć umowę z podmiotem posiadającym zezwolenie w tym zakresie (o ile takie obowiązki wynikają z przepisów prawa). </w:t>
      </w:r>
    </w:p>
    <w:p w14:paraId="75A9B6B7" w14:textId="77777777" w:rsidR="00A215B4" w:rsidRDefault="00A215B4" w:rsidP="00A215B4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068B8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d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ysponować sprzętem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bazą magazynową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oraz zasobami kadrowymi 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niezbędnym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</w:t>
      </w:r>
      <w:r w:rsidRPr="002D2FDC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do realizacji przedmiotu Umowy zgodnie z obowiązującymi przepisami prawa oraz wymaganiami Zamawiającego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14:paraId="0AD374CF" w14:textId="77777777" w:rsidR="00A215B4" w:rsidRDefault="00A215B4" w:rsidP="00A215B4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7068B8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F45BC9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F45BC9">
        <w:rPr>
          <w:rFonts w:ascii="Times New Roman" w:eastAsia="Times New Roman" w:hAnsi="Times New Roman" w:cs="Times New Roman"/>
          <w:lang w:eastAsia="pl-PL"/>
        </w:rPr>
        <w:t xml:space="preserve">posiadać umowę ubezpieczenia OC z tytułu prowadzenia działalności gospodarczej z sumą ubezpieczenia nie mniejszą niż </w:t>
      </w:r>
      <w:r w:rsidRPr="00840308">
        <w:rPr>
          <w:rFonts w:ascii="Times New Roman" w:eastAsia="Times New Roman" w:hAnsi="Times New Roman" w:cs="Times New Roman"/>
          <w:lang w:eastAsia="pl-PL"/>
        </w:rPr>
        <w:t>5.0</w:t>
      </w:r>
      <w:r w:rsidRPr="00840308">
        <w:rPr>
          <w:rFonts w:ascii="Times New Roman" w:eastAsia="Times New Roman" w:hAnsi="Times New Roman" w:cs="Times New Roman"/>
          <w:highlight w:val="white"/>
          <w:lang w:eastAsia="pl-PL"/>
        </w:rPr>
        <w:t>00.000,00 zł</w:t>
      </w:r>
      <w:r w:rsidRPr="00840308">
        <w:rPr>
          <w:rFonts w:ascii="Times New Roman" w:eastAsia="Times New Roman" w:hAnsi="Times New Roman" w:cs="Times New Roman"/>
          <w:lang w:eastAsia="pl-PL"/>
        </w:rPr>
        <w:t>.</w:t>
      </w:r>
    </w:p>
    <w:p w14:paraId="6D34D315" w14:textId="77777777" w:rsidR="00A215B4" w:rsidRDefault="00A215B4" w:rsidP="00A215B4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92BB13" w14:textId="77777777" w:rsidR="00A215B4" w:rsidRDefault="00A215B4" w:rsidP="00A215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35442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3)</w:t>
      </w:r>
      <w:r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2D2FDC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Wykonawca zobowiązany jest do spełnienia powyższych wymagań przez cały okres </w:t>
      </w:r>
      <w:r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realizacji zamówienia.</w:t>
      </w:r>
    </w:p>
    <w:p w14:paraId="7E1F97D9" w14:textId="77777777" w:rsidR="00A215B4" w:rsidRDefault="00A215B4" w:rsidP="00A215B4">
      <w:pPr>
        <w:suppressAutoHyphens/>
        <w:spacing w:after="40"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158C5" w14:textId="77777777" w:rsidR="00A215B4" w:rsidRPr="00F05F94" w:rsidRDefault="00A215B4" w:rsidP="00A215B4">
      <w:pPr>
        <w:suppressAutoHyphens/>
        <w:spacing w:after="40" w:line="276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4.W ramach realizacji zamówienia </w:t>
      </w:r>
      <w:r w:rsidRPr="00F05F94">
        <w:rPr>
          <w:rFonts w:ascii="Times New Roman" w:eastAsia="Times New Roman" w:hAnsi="Times New Roman" w:cs="Times New Roman"/>
          <w:b/>
          <w:sz w:val="24"/>
          <w:szCs w:val="24"/>
        </w:rPr>
        <w:t>Wykonawca zobowiązany jest:</w:t>
      </w:r>
    </w:p>
    <w:p w14:paraId="3D8737A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6E394B" w14:textId="77777777" w:rsidR="00A215B4" w:rsidRPr="0084030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1)</w:t>
      </w:r>
      <w:r w:rsidRPr="00840308">
        <w:rPr>
          <w:rFonts w:ascii="Times New Roman" w:eastAsia="Times New Roman" w:hAnsi="Times New Roman" w:cs="Times New Roman"/>
        </w:rPr>
        <w:t xml:space="preserve"> Do odbioru i zagospodarowania następujących rodzajów odpadów komunalnych pochodzących od właścicieli nieruchomości:</w:t>
      </w:r>
    </w:p>
    <w:p w14:paraId="2A9893E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a)</w:t>
      </w:r>
      <w:r w:rsidRPr="008F77DC">
        <w:rPr>
          <w:rFonts w:ascii="Times New Roman" w:eastAsia="Times New Roman" w:hAnsi="Times New Roman" w:cs="Times New Roman"/>
        </w:rPr>
        <w:t xml:space="preserve">  niesegregowane</w:t>
      </w:r>
      <w:r w:rsidRPr="009838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Pr="008F77DC">
        <w:rPr>
          <w:rFonts w:ascii="Times New Roman" w:eastAsia="Times New Roman" w:hAnsi="Times New Roman" w:cs="Times New Roman"/>
        </w:rPr>
        <w:t xml:space="preserve">zmieszane) odpady komunalne, </w:t>
      </w:r>
    </w:p>
    <w:p w14:paraId="3A6E5AA9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bio</w:t>
      </w:r>
      <w:r w:rsidRPr="008F77DC">
        <w:rPr>
          <w:rFonts w:ascii="Times New Roman" w:eastAsia="Times New Roman" w:hAnsi="Times New Roman" w:cs="Times New Roman"/>
          <w:lang w:eastAsia="pl-PL"/>
        </w:rPr>
        <w:t>odpady,</w:t>
      </w:r>
    </w:p>
    <w:p w14:paraId="3698CE27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Calibri" w:hAnsi="Times New Roman" w:cs="Times New Roman"/>
          <w:b/>
          <w:bCs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odpady z tworzyw sztucznych z metalami</w:t>
      </w:r>
      <w:r w:rsidRPr="008F77DC">
        <w:rPr>
          <w:rFonts w:ascii="Times New Roman" w:eastAsia="Calibri" w:hAnsi="Times New Roman" w:cs="Times New Roman"/>
        </w:rPr>
        <w:t xml:space="preserve"> i opakowaniami wielomateriałowymi</w:t>
      </w:r>
      <w:r w:rsidRPr="008F77DC">
        <w:rPr>
          <w:rFonts w:ascii="Times New Roman" w:eastAsia="Times New Roman" w:hAnsi="Times New Roman" w:cs="Times New Roman"/>
        </w:rPr>
        <w:t>,</w:t>
      </w:r>
    </w:p>
    <w:p w14:paraId="1F296FF5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odpady ze szkła, </w:t>
      </w:r>
    </w:p>
    <w:p w14:paraId="13B8CFEA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e)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odpady z  papieru </w:t>
      </w:r>
      <w:r w:rsidRPr="008F77DC">
        <w:rPr>
          <w:rFonts w:ascii="Times New Roman" w:eastAsia="Times New Roman" w:hAnsi="Times New Roman" w:cs="Times New Roman"/>
        </w:rPr>
        <w:t>i tektury,</w:t>
      </w:r>
    </w:p>
    <w:p w14:paraId="340D098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f)</w:t>
      </w:r>
      <w:r w:rsidRPr="008F77DC">
        <w:rPr>
          <w:rFonts w:ascii="Times New Roman" w:eastAsia="Times New Roman" w:hAnsi="Times New Roman" w:cs="Times New Roman"/>
        </w:rPr>
        <w:t xml:space="preserve"> odpady wielkogabarytowe – akcyjnie,</w:t>
      </w:r>
    </w:p>
    <w:p w14:paraId="7333E28C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g)</w:t>
      </w:r>
      <w:r w:rsidRPr="008F77DC">
        <w:rPr>
          <w:rFonts w:ascii="Times New Roman" w:eastAsia="Times New Roman" w:hAnsi="Times New Roman" w:cs="Times New Roman"/>
        </w:rPr>
        <w:t xml:space="preserve"> zużyty sprzęt elektryczny i elektroniczny- akcyjnie.</w:t>
      </w:r>
    </w:p>
    <w:p w14:paraId="288718E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D2720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2)</w:t>
      </w:r>
      <w:r w:rsidRPr="008F77DC">
        <w:rPr>
          <w:rFonts w:ascii="Times New Roman" w:eastAsia="Times New Roman" w:hAnsi="Times New Roman" w:cs="Times New Roman"/>
        </w:rPr>
        <w:t xml:space="preserve"> Wyposażyć wszystkie nieruchomości zamieszkałe </w:t>
      </w:r>
      <w:r>
        <w:rPr>
          <w:rFonts w:ascii="Times New Roman" w:eastAsia="Times New Roman" w:hAnsi="Times New Roman" w:cs="Times New Roman"/>
        </w:rPr>
        <w:t xml:space="preserve">i mieszane (w części zamieszkałej) </w:t>
      </w:r>
      <w:r w:rsidRPr="008F77DC">
        <w:rPr>
          <w:rFonts w:ascii="Times New Roman" w:eastAsia="Times New Roman" w:hAnsi="Times New Roman" w:cs="Times New Roman"/>
        </w:rPr>
        <w:t>w zabudowie jednorodzinnej w worki do selektywnej zbiórki odpadów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 tworzyw sztucznych z metalami</w:t>
      </w:r>
      <w:r w:rsidRPr="008F77DC">
        <w:rPr>
          <w:rFonts w:ascii="Times New Roman" w:eastAsia="Calibri" w:hAnsi="Times New Roman" w:cs="Times New Roman"/>
        </w:rPr>
        <w:t xml:space="preserve"> i opakowaniami wielomateriałowymi,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odpadów ze szkła i odpadów z  papieru </w:t>
      </w:r>
      <w:r w:rsidRPr="008F77DC">
        <w:rPr>
          <w:rFonts w:ascii="Times New Roman" w:eastAsia="Times New Roman" w:hAnsi="Times New Roman" w:cs="Times New Roman"/>
        </w:rPr>
        <w:t>i tektury spełniające wymagania określone w pkt 8 i 9.</w:t>
      </w:r>
    </w:p>
    <w:p w14:paraId="616DBE9A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77DC">
        <w:rPr>
          <w:rFonts w:ascii="Times New Roman" w:eastAsia="Times New Roman" w:hAnsi="Times New Roman" w:cs="Times New Roman"/>
        </w:rPr>
        <w:t xml:space="preserve"> </w:t>
      </w:r>
    </w:p>
    <w:p w14:paraId="4A35F30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3)</w:t>
      </w:r>
      <w:r w:rsidRPr="008F77DC">
        <w:rPr>
          <w:rFonts w:ascii="Times New Roman" w:eastAsia="Times New Roman" w:hAnsi="Times New Roman" w:cs="Times New Roman"/>
        </w:rPr>
        <w:t xml:space="preserve"> Dostarczyć i ustawić na terenie Gminy Kluczbork specjalne ( </w:t>
      </w:r>
      <w:r w:rsidRPr="008F77DC">
        <w:rPr>
          <w:rFonts w:ascii="Times New Roman" w:eastAsia="Times New Roman" w:hAnsi="Times New Roman" w:cs="Times New Roman"/>
          <w:lang w:eastAsia="pl-PL"/>
        </w:rPr>
        <w:t>zamykane</w:t>
      </w:r>
      <w:r>
        <w:rPr>
          <w:rFonts w:ascii="Times New Roman" w:eastAsia="Times New Roman" w:hAnsi="Times New Roman" w:cs="Times New Roman"/>
          <w:lang w:eastAsia="pl-PL"/>
        </w:rPr>
        <w:t xml:space="preserve"> na klucz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lang w:eastAsia="pl-PL"/>
        </w:rPr>
        <w:t xml:space="preserve">bezpiecznym </w:t>
      </w:r>
      <w:r w:rsidRPr="008F77DC">
        <w:rPr>
          <w:rFonts w:ascii="Times New Roman" w:eastAsia="Times New Roman" w:hAnsi="Times New Roman" w:cs="Times New Roman"/>
          <w:lang w:eastAsia="pl-PL"/>
        </w:rPr>
        <w:t>otworem wrzutowym</w:t>
      </w:r>
      <w:r>
        <w:rPr>
          <w:rFonts w:ascii="Times New Roman" w:eastAsia="Times New Roman" w:hAnsi="Times New Roman" w:cs="Times New Roman"/>
          <w:lang w:eastAsia="pl-PL"/>
        </w:rPr>
        <w:t xml:space="preserve"> uniemożliwiającym dostęp do zawartości pojemnika</w:t>
      </w:r>
      <w:r w:rsidRPr="008F77DC">
        <w:rPr>
          <w:rFonts w:ascii="Times New Roman" w:eastAsia="Times New Roman" w:hAnsi="Times New Roman" w:cs="Times New Roman"/>
          <w:lang w:eastAsia="pl-PL"/>
        </w:rPr>
        <w:t>)</w:t>
      </w:r>
      <w:r w:rsidRPr="008F77DC">
        <w:rPr>
          <w:rFonts w:ascii="Times New Roman" w:eastAsia="Times New Roman" w:hAnsi="Times New Roman" w:cs="Times New Roman"/>
        </w:rPr>
        <w:t xml:space="preserve"> pojemniki przeznaczone do selektywnej zbiórki przeterminowanych leków oraz odebrać i zagospodarować zebrane odpady. Wykaz punktów (miejsc) ustawienia pojemników do selektywnej zbiórki przeterminowanych leków, Zamawiający dostarczy Wykonawcy przed zawarciem umowy na odbiór i zagospodarowanie odpadów. </w:t>
      </w:r>
    </w:p>
    <w:p w14:paraId="12B978FD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6337C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4)</w:t>
      </w:r>
      <w:r w:rsidRPr="008F77DC">
        <w:rPr>
          <w:rFonts w:ascii="Times New Roman" w:eastAsia="Times New Roman" w:hAnsi="Times New Roman" w:cs="Times New Roman"/>
        </w:rPr>
        <w:t xml:space="preserve"> Opróżniać kosze uliczne, które znajdują się na przystankach autobusowych na terenie całej Gminy Kluczbork. Wykaz przystanków autobusowych, objętych przedmiotem zamówienia, zawierający m.in. </w:t>
      </w:r>
      <w:r w:rsidRPr="008F77DC">
        <w:rPr>
          <w:rFonts w:ascii="Times New Roman" w:eastAsia="Times New Roman" w:hAnsi="Times New Roman" w:cs="Times New Roman"/>
        </w:rPr>
        <w:lastRenderedPageBreak/>
        <w:t>miejscowość,</w:t>
      </w:r>
      <w:r>
        <w:rPr>
          <w:rFonts w:ascii="Times New Roman" w:eastAsia="Times New Roman" w:hAnsi="Times New Roman" w:cs="Times New Roman"/>
        </w:rPr>
        <w:t xml:space="preserve"> lokalizację przystanku i</w:t>
      </w:r>
      <w:r w:rsidRPr="008F77DC">
        <w:rPr>
          <w:rFonts w:ascii="Times New Roman" w:eastAsia="Times New Roman" w:hAnsi="Times New Roman" w:cs="Times New Roman"/>
        </w:rPr>
        <w:t xml:space="preserve"> pojemność kosza,   Zamawiający dostarczy Wykonawcy przed </w:t>
      </w:r>
      <w:bookmarkStart w:id="8" w:name="_Hlk102033550"/>
      <w:r w:rsidRPr="008F77DC">
        <w:rPr>
          <w:rFonts w:ascii="Times New Roman" w:eastAsia="Times New Roman" w:hAnsi="Times New Roman" w:cs="Times New Roman"/>
        </w:rPr>
        <w:t xml:space="preserve">zawarciem </w:t>
      </w:r>
      <w:r>
        <w:rPr>
          <w:rFonts w:ascii="Times New Roman" w:eastAsia="Times New Roman" w:hAnsi="Times New Roman" w:cs="Times New Roman"/>
        </w:rPr>
        <w:t>u</w:t>
      </w:r>
      <w:r w:rsidRPr="008F77DC">
        <w:rPr>
          <w:rFonts w:ascii="Times New Roman" w:eastAsia="Times New Roman" w:hAnsi="Times New Roman" w:cs="Times New Roman"/>
        </w:rPr>
        <w:t xml:space="preserve">mowy na odbiór i zagospodarowanie odpadów. </w:t>
      </w:r>
    </w:p>
    <w:bookmarkEnd w:id="8"/>
    <w:p w14:paraId="295FE480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CDCB4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5)</w:t>
      </w:r>
      <w:r w:rsidRPr="008F77DC">
        <w:rPr>
          <w:rFonts w:ascii="Times New Roman" w:eastAsia="Times New Roman" w:hAnsi="Times New Roman" w:cs="Times New Roman"/>
        </w:rPr>
        <w:t xml:space="preserve"> Dostarczyć i ustawić pojemniki przeznaczone do gromadzenia odpadów oraz odebrać i zagospodarować zebrane odpady  w czasie imprez masowych organizowanych przez Zamawiającego i jego jednostki organizacyjne. Termin, miejsce ustawienia pojemników oraz ich  ilość i pojemność Zamawiający dostarczy Wykonawcy każdorazowo na 10 dni przed planowanym terminem imprezy.</w:t>
      </w:r>
    </w:p>
    <w:p w14:paraId="17FB64C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5791D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6)</w:t>
      </w:r>
      <w:r w:rsidRPr="008F77DC">
        <w:rPr>
          <w:rFonts w:ascii="Times New Roman" w:eastAsia="Times New Roman" w:hAnsi="Times New Roman" w:cs="Times New Roman"/>
        </w:rPr>
        <w:t xml:space="preserve"> Zapewnić właścicielom nieruchomości możliwość wyposażenia nieruchomości w odpowiednie rodzaje i ilości pojemników do zbierania odpadów spełniających wymagania określone w „Regulaminie utrzymania czystości i porządku na terenie gminy Kluczbork”, na zasadach uzgodnionych między właścicielem nieruchomości, a </w:t>
      </w:r>
      <w:r>
        <w:rPr>
          <w:rFonts w:ascii="Times New Roman" w:eastAsia="Times New Roman" w:hAnsi="Times New Roman" w:cs="Times New Roman"/>
        </w:rPr>
        <w:t>Wykonawcą</w:t>
      </w:r>
      <w:r w:rsidRPr="008F77DC">
        <w:rPr>
          <w:rFonts w:ascii="Times New Roman" w:eastAsia="Times New Roman" w:hAnsi="Times New Roman" w:cs="Times New Roman"/>
        </w:rPr>
        <w:t>.</w:t>
      </w:r>
    </w:p>
    <w:p w14:paraId="44141312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2C629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7)</w:t>
      </w:r>
      <w:r w:rsidRPr="008F77DC">
        <w:rPr>
          <w:rFonts w:ascii="Times New Roman" w:eastAsia="Times New Roman" w:hAnsi="Times New Roman" w:cs="Times New Roman"/>
        </w:rPr>
        <w:t xml:space="preserve"> Koszt dzierżawy lub zakupu pojemników do zbierania odpadów obciąża właściciela nieruchomości.</w:t>
      </w:r>
    </w:p>
    <w:p w14:paraId="2ECF3EE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AC1986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8)</w:t>
      </w:r>
      <w:r w:rsidRPr="008F77DC">
        <w:rPr>
          <w:rFonts w:ascii="Times New Roman" w:eastAsia="Times New Roman" w:hAnsi="Times New Roman" w:cs="Times New Roman"/>
        </w:rPr>
        <w:t xml:space="preserve"> Pojemniki  oraz worki do zbierania odpadów muszą spełniać wymogi określone w: </w:t>
      </w:r>
    </w:p>
    <w:p w14:paraId="685C1713" w14:textId="77777777" w:rsidR="00A215B4" w:rsidRPr="007D7EB7" w:rsidRDefault="00A215B4" w:rsidP="00A215B4">
      <w:pPr>
        <w:jc w:val="both"/>
        <w:rPr>
          <w:rFonts w:ascii="Times New Roman" w:eastAsia="Calibri" w:hAnsi="Times New Roman" w:cs="Times New Roman"/>
        </w:rPr>
      </w:pPr>
      <w:r w:rsidRPr="00335442">
        <w:rPr>
          <w:rFonts w:ascii="Times New Roman" w:eastAsia="Calibri" w:hAnsi="Times New Roman" w:cs="Times New Roman"/>
          <w:b/>
          <w:bCs/>
        </w:rPr>
        <w:t>a)</w:t>
      </w:r>
      <w:r w:rsidRPr="008F77DC">
        <w:rPr>
          <w:rFonts w:ascii="Times New Roman" w:eastAsia="Calibri" w:hAnsi="Times New Roman" w:cs="Times New Roman"/>
        </w:rPr>
        <w:t xml:space="preserve"> Rozporządzeniu Ministra </w:t>
      </w:r>
      <w:r>
        <w:rPr>
          <w:rFonts w:ascii="Times New Roman" w:eastAsia="Calibri" w:hAnsi="Times New Roman" w:cs="Times New Roman"/>
        </w:rPr>
        <w:t xml:space="preserve">Klimatu i </w:t>
      </w:r>
      <w:r w:rsidRPr="008F77DC">
        <w:rPr>
          <w:rFonts w:ascii="Times New Roman" w:eastAsia="Calibri" w:hAnsi="Times New Roman" w:cs="Times New Roman"/>
        </w:rPr>
        <w:t xml:space="preserve">Środowiska z dnia </w:t>
      </w:r>
      <w:r w:rsidRPr="007D7EB7">
        <w:rPr>
          <w:rFonts w:ascii="Times New Roman" w:eastAsia="Calibri" w:hAnsi="Times New Roman" w:cs="Times New Roman"/>
        </w:rPr>
        <w:t>10 maja 2021r. w sprawie szczegółowego sposobu selektywnego zbierania niektórych frakcji odpadów (Dz.U.2021 r., poz. 906),</w:t>
      </w:r>
    </w:p>
    <w:p w14:paraId="2FEE153C" w14:textId="77777777" w:rsidR="00A215B4" w:rsidRPr="003A0A4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3A0A49">
        <w:rPr>
          <w:rFonts w:ascii="Times New Roman" w:eastAsia="Times New Roman" w:hAnsi="Times New Roman" w:cs="Times New Roman"/>
          <w:lang w:eastAsia="pl-PL"/>
        </w:rPr>
        <w:t xml:space="preserve"> Uchwale Nr XLIV/662/22 Rady Miejskiej w Kluczborku z dnia 27 kwietnia 2022 r. w sprawie uchwalenia Regulaminu utrzymania czystości i porządku na terenie Gminy Kluczbork,</w:t>
      </w:r>
    </w:p>
    <w:p w14:paraId="5BB176C3" w14:textId="77777777" w:rsidR="00A215B4" w:rsidRPr="003A0A4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25FA1F" w14:textId="77777777" w:rsidR="00A215B4" w:rsidRPr="003A0A4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3A0A49">
        <w:rPr>
          <w:rFonts w:ascii="Times New Roman" w:eastAsia="Times New Roman" w:hAnsi="Times New Roman" w:cs="Times New Roman"/>
          <w:lang w:eastAsia="pl-PL"/>
        </w:rPr>
        <w:t xml:space="preserve"> Uchwale Nr XLIV/665/22 Rady Miejskiej w Kluczborku z dnia 27 kwietnia 2022r. w sprawie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9" w:name="_Hlk105048270"/>
      <w:r>
        <w:rPr>
          <w:rFonts w:ascii="Times New Roman" w:eastAsia="Times New Roman" w:hAnsi="Times New Roman" w:cs="Times New Roman"/>
          <w:lang w:eastAsia="pl-PL"/>
        </w:rPr>
        <w:t xml:space="preserve">( z późniejszymi zmianami </w:t>
      </w:r>
      <w:r w:rsidRPr="003A0A49">
        <w:rPr>
          <w:rFonts w:ascii="Times New Roman" w:eastAsia="Times New Roman" w:hAnsi="Times New Roman" w:cs="Times New Roman"/>
          <w:lang w:eastAsia="pl-PL"/>
        </w:rPr>
        <w:t>Uchwa</w:t>
      </w:r>
      <w:r>
        <w:rPr>
          <w:rFonts w:ascii="Times New Roman" w:eastAsia="Times New Roman" w:hAnsi="Times New Roman" w:cs="Times New Roman"/>
          <w:lang w:eastAsia="pl-PL"/>
        </w:rPr>
        <w:t>ła</w:t>
      </w:r>
      <w:r w:rsidRPr="003A0A49">
        <w:rPr>
          <w:rFonts w:ascii="Times New Roman" w:eastAsia="Times New Roman" w:hAnsi="Times New Roman" w:cs="Times New Roman"/>
          <w:lang w:eastAsia="pl-PL"/>
        </w:rPr>
        <w:t xml:space="preserve"> Nr XLV/6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A0A49">
        <w:rPr>
          <w:rFonts w:ascii="Times New Roman" w:eastAsia="Times New Roman" w:hAnsi="Times New Roman" w:cs="Times New Roman"/>
          <w:lang w:eastAsia="pl-PL"/>
        </w:rPr>
        <w:t>2/22 Rady Miejskiej w Kluczborku z dnia 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3A0A4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maja</w:t>
      </w:r>
      <w:r w:rsidRPr="003A0A49">
        <w:rPr>
          <w:rFonts w:ascii="Times New Roman" w:eastAsia="Times New Roman" w:hAnsi="Times New Roman" w:cs="Times New Roman"/>
          <w:lang w:eastAsia="pl-PL"/>
        </w:rPr>
        <w:t xml:space="preserve"> 2022 r.</w:t>
      </w:r>
      <w:r>
        <w:rPr>
          <w:rFonts w:ascii="Times New Roman" w:eastAsia="Times New Roman" w:hAnsi="Times New Roman" w:cs="Times New Roman"/>
          <w:lang w:eastAsia="pl-PL"/>
        </w:rPr>
        <w:t>).</w:t>
      </w:r>
    </w:p>
    <w:bookmarkEnd w:id="9"/>
    <w:p w14:paraId="45F94496" w14:textId="77777777" w:rsidR="00A215B4" w:rsidRPr="008F77DC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C919B8" w14:textId="77777777" w:rsidR="00A215B4" w:rsidRPr="00F45BC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9)</w:t>
      </w:r>
      <w:r w:rsidRPr="00F45BC9">
        <w:rPr>
          <w:rFonts w:ascii="Times New Roman" w:eastAsia="Times New Roman" w:hAnsi="Times New Roman" w:cs="Times New Roman"/>
          <w:lang w:eastAsia="pl-PL"/>
        </w:rPr>
        <w:t xml:space="preserve"> Worki do selektywnej zbiórki odpadów muszą ponadto spełniać następujące parametry:</w:t>
      </w:r>
    </w:p>
    <w:p w14:paraId="6BEC588B" w14:textId="77777777" w:rsidR="00A215B4" w:rsidRPr="00F45BC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F45BC9">
        <w:rPr>
          <w:rFonts w:ascii="Times New Roman" w:eastAsia="Times New Roman" w:hAnsi="Times New Roman" w:cs="Times New Roman"/>
          <w:lang w:eastAsia="pl-PL"/>
        </w:rPr>
        <w:t xml:space="preserve"> folia LDPE (poj.120 l ) o wymiarach minimum 550 mm x 1020 mm z folii o grubości minimum 0,070 mm w kolorze zielonym półprzezroczystym, o wytrzymałości minimum 25kg, </w:t>
      </w:r>
    </w:p>
    <w:p w14:paraId="650DCF3E" w14:textId="77777777" w:rsidR="00A215B4" w:rsidRPr="00F45BC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F45BC9">
        <w:rPr>
          <w:rFonts w:ascii="Times New Roman" w:eastAsia="Times New Roman" w:hAnsi="Times New Roman" w:cs="Times New Roman"/>
          <w:lang w:eastAsia="pl-PL"/>
        </w:rPr>
        <w:t xml:space="preserve"> folia LDPE ( poj. 120 l )o wymiarach minimum 650 mm x 1020 mm z folii o grubości minimum 0,050 mm w kolorze żółtym półprzezroczystym, o wytrzymałości minimum 15kg,</w:t>
      </w:r>
    </w:p>
    <w:p w14:paraId="5DD47C60" w14:textId="77777777" w:rsidR="00A215B4" w:rsidRPr="00F45BC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F45BC9">
        <w:rPr>
          <w:rFonts w:ascii="Times New Roman" w:eastAsia="Times New Roman" w:hAnsi="Times New Roman" w:cs="Times New Roman"/>
          <w:lang w:eastAsia="pl-PL"/>
        </w:rPr>
        <w:t xml:space="preserve"> folia LDPE ( poj.120 l ) o wymiarach minimum 650 mm x 1020 mm z folii o grubości minimum 0,050 mm w kolorze niebieskim półprzezroczystym, o wytrzymałości minimum 15kg,</w:t>
      </w:r>
    </w:p>
    <w:p w14:paraId="3BB45C92" w14:textId="77777777" w:rsidR="00A215B4" w:rsidRPr="00F45BC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F45BC9">
        <w:rPr>
          <w:rFonts w:ascii="Times New Roman" w:eastAsia="Times New Roman" w:hAnsi="Times New Roman" w:cs="Times New Roman"/>
          <w:lang w:eastAsia="pl-PL"/>
        </w:rPr>
        <w:t xml:space="preserve"> czytelny i estetyczny nadruk identyfikujący Zamawiającego oraz Wykonawcę.</w:t>
      </w:r>
    </w:p>
    <w:p w14:paraId="115023E2" w14:textId="77777777" w:rsidR="00A215B4" w:rsidRPr="00F45BC9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7D5C95" w14:textId="77777777" w:rsidR="00A215B4" w:rsidRPr="008F77DC" w:rsidRDefault="00A215B4" w:rsidP="00A215B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10)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0" w:name="_Hlk101430323"/>
      <w:r w:rsidRPr="008F77DC">
        <w:rPr>
          <w:rFonts w:ascii="Times New Roman" w:eastAsia="Times New Roman" w:hAnsi="Times New Roman" w:cs="Times New Roman"/>
          <w:lang w:eastAsia="pl-PL"/>
        </w:rPr>
        <w:t xml:space="preserve">Wykonawca zobowiązany jest </w:t>
      </w:r>
      <w:bookmarkEnd w:id="10"/>
      <w:r w:rsidRPr="008F77DC">
        <w:rPr>
          <w:rFonts w:ascii="Times New Roman" w:eastAsia="Times New Roman" w:hAnsi="Times New Roman" w:cs="Times New Roman"/>
          <w:lang w:eastAsia="pl-PL"/>
        </w:rPr>
        <w:t xml:space="preserve">zapewnić właścicielom nieruchomości wyposażenie nieruchomości w odpowiednie rodzaje i ilości pojemników do zbierania odpadów </w:t>
      </w:r>
      <w:bookmarkStart w:id="11" w:name="_Hlk101265719"/>
      <w:r w:rsidRPr="008F77DC">
        <w:rPr>
          <w:rFonts w:ascii="Times New Roman" w:eastAsia="Times New Roman" w:hAnsi="Times New Roman" w:cs="Times New Roman"/>
          <w:lang w:eastAsia="pl-PL"/>
        </w:rPr>
        <w:t xml:space="preserve">oraz dostarczyć pierwszy komplet worków </w:t>
      </w:r>
      <w:bookmarkEnd w:id="11"/>
      <w:r w:rsidRPr="008F77DC">
        <w:rPr>
          <w:rFonts w:ascii="Times New Roman" w:eastAsia="Times New Roman" w:hAnsi="Times New Roman" w:cs="Times New Roman"/>
          <w:lang w:eastAsia="pl-PL"/>
        </w:rPr>
        <w:t>w terminie do dnia 1 stycznia 20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8F77DC">
        <w:rPr>
          <w:rFonts w:ascii="Times New Roman" w:eastAsia="Times New Roman" w:hAnsi="Times New Roman" w:cs="Times New Roman"/>
          <w:lang w:eastAsia="pl-PL"/>
        </w:rPr>
        <w:t>r. Kolejne zestawy worków po każdorazowym odbiorze („na wymianę – 1 za 1”).</w:t>
      </w:r>
    </w:p>
    <w:p w14:paraId="4655A4E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A43DE2" w14:textId="77777777" w:rsidR="00A215B4" w:rsidRPr="005F55A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11)</w:t>
      </w:r>
      <w:r w:rsidRPr="008F77DC">
        <w:rPr>
          <w:rFonts w:ascii="Times New Roman" w:eastAsia="Times New Roman" w:hAnsi="Times New Roman" w:cs="Times New Roman"/>
        </w:rPr>
        <w:t xml:space="preserve"> Wykaz nieruchomości i punktów gromadzenia odpadów (altan śmietnikowych), objętych przedmiotem zamówienia, które powinny zostać wyposażone w pojemniki/kontenery oraz worki, ich rodzaj oraz ilość, Zamawiający dostarczy Wykonawcy </w:t>
      </w:r>
      <w:r w:rsidRPr="005F55A8">
        <w:rPr>
          <w:rFonts w:ascii="Times New Roman" w:eastAsia="Times New Roman" w:hAnsi="Times New Roman" w:cs="Times New Roman"/>
        </w:rPr>
        <w:t>przed zawarciem</w:t>
      </w:r>
      <w:r>
        <w:rPr>
          <w:rFonts w:ascii="Times New Roman" w:eastAsia="Times New Roman" w:hAnsi="Times New Roman" w:cs="Times New Roman"/>
        </w:rPr>
        <w:t xml:space="preserve"> </w:t>
      </w:r>
      <w:r w:rsidRPr="005F55A8">
        <w:rPr>
          <w:rFonts w:ascii="Times New Roman" w:eastAsia="Times New Roman" w:hAnsi="Times New Roman" w:cs="Times New Roman"/>
        </w:rPr>
        <w:t xml:space="preserve">umowy na odbiór i zagospodarowanie odpadów. </w:t>
      </w:r>
    </w:p>
    <w:p w14:paraId="5DE6ECA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0BB0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12)</w:t>
      </w:r>
      <w:r w:rsidRPr="008F77DC">
        <w:rPr>
          <w:rFonts w:ascii="Times New Roman" w:eastAsia="Times New Roman" w:hAnsi="Times New Roman" w:cs="Times New Roman"/>
        </w:rPr>
        <w:t xml:space="preserve"> Zamawiający w okresie trwania umowy z częstotliwością jeden raz w tygodniu zobowiązuje się informować Wykonawcę o zmianach danych objętych  wykazem, o którym mowa w pkt 11.</w:t>
      </w:r>
    </w:p>
    <w:p w14:paraId="3FE49E0A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8FC80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13)</w:t>
      </w:r>
      <w:r w:rsidRPr="008F77DC">
        <w:rPr>
          <w:rFonts w:ascii="Times New Roman" w:eastAsia="Times New Roman" w:hAnsi="Times New Roman" w:cs="Times New Roman"/>
        </w:rPr>
        <w:t xml:space="preserve"> W przypadku zmian w wykazie, o którym mowa w pkt 11, skutkujących jego rozszerzeniem o kolejne nieruchomości lub punkty gromadzenia odpadów (altany śmietnikowe) nie ujęte w wykazie, Wykonawca zobowiązany będzie do:</w:t>
      </w:r>
    </w:p>
    <w:p w14:paraId="66F907E2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a)</w:t>
      </w:r>
      <w:r w:rsidRPr="008F77DC">
        <w:rPr>
          <w:rFonts w:ascii="Times New Roman" w:eastAsia="Times New Roman" w:hAnsi="Times New Roman" w:cs="Times New Roman"/>
        </w:rPr>
        <w:t xml:space="preserve"> zapewnienia właścicielowi nieruchomości możliwości wyposażenia nieruchomości w pojemniki </w:t>
      </w:r>
      <w:r>
        <w:rPr>
          <w:rFonts w:ascii="Times New Roman" w:eastAsia="Times New Roman" w:hAnsi="Times New Roman" w:cs="Times New Roman"/>
        </w:rPr>
        <w:t>oraz dostarczenia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pierwsz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komplet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worków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AB05F6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lastRenderedPageBreak/>
        <w:t>b)</w:t>
      </w:r>
      <w:r w:rsidRPr="008F77DC">
        <w:rPr>
          <w:rFonts w:ascii="Times New Roman" w:eastAsia="Times New Roman" w:hAnsi="Times New Roman" w:cs="Times New Roman"/>
        </w:rPr>
        <w:t xml:space="preserve"> odbioru odpadów komunalnych z tych nieruchomości, począwszy od tygodnia następującego po tygodniu, w którym umieszczono w systemie informację o złożeniu deklaracji.</w:t>
      </w:r>
    </w:p>
    <w:p w14:paraId="5B49381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F937B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14)</w:t>
      </w:r>
      <w:r w:rsidRPr="008F77DC">
        <w:rPr>
          <w:rFonts w:ascii="Times New Roman" w:eastAsia="Times New Roman" w:hAnsi="Times New Roman" w:cs="Times New Roman"/>
        </w:rPr>
        <w:t xml:space="preserve"> W przypadku zmian w wykazie, o którym mowa w pkt 11, skutkujących zmniejszeniem listy  nieruchomości lub punktów gromadzenia odpadów ujętych w wykazie, Wykonawca zobowiązany będzie do zakończenia świadczenia usług odbioru odpadów komunalnych z tych nieruchomości, począwszy od tygodnia następującego po tygodniu, w którym otrzymał informację o wykreśleniu  z wykazu.</w:t>
      </w:r>
    </w:p>
    <w:p w14:paraId="4DDA9F1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16707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15)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8F77DC">
        <w:rPr>
          <w:rFonts w:ascii="Times New Roman" w:eastAsia="Times New Roman" w:hAnsi="Times New Roman" w:cs="Times New Roman"/>
          <w:lang w:eastAsia="pl-PL"/>
        </w:rPr>
        <w:t>myć i zdezynfekować wszystkie rodzaje pojemników do gromadzenia odpadów, stanowiących wyposażenie nieruchomości na terenie Gminy Kluczbork w ramach zamówienia głównego, dwa razy w roku, w miesiącach:</w:t>
      </w:r>
    </w:p>
    <w:p w14:paraId="12E4DAF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maj-czerwiec,</w:t>
      </w:r>
    </w:p>
    <w:p w14:paraId="70B14B36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sierpień – wrzesień. </w:t>
      </w:r>
    </w:p>
    <w:p w14:paraId="5C9F3EC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37D19F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16)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Świadczyć usługi dodatkowe.</w:t>
      </w:r>
    </w:p>
    <w:p w14:paraId="4C71BA9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104065" w14:textId="77777777" w:rsidR="00A215B4" w:rsidRPr="004742C0" w:rsidRDefault="00A215B4" w:rsidP="00A2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74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742C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74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i przewidywana ilość pojemników, kontenerów i worków służących do zbierania odpadów komunalnych:</w:t>
      </w:r>
    </w:p>
    <w:p w14:paraId="0483411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655731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1)</w:t>
      </w:r>
      <w:r w:rsidRPr="00072FBE">
        <w:rPr>
          <w:rFonts w:ascii="Times New Roman" w:eastAsia="Times New Roman" w:hAnsi="Times New Roman" w:cs="Times New Roman"/>
          <w:lang w:eastAsia="pl-PL"/>
        </w:rPr>
        <w:t xml:space="preserve"> Na terenie Gminy Kluczbork funkcjonuje system gromadzenia odpadów komunalnych pojemnikowo - workowy określony w Regulaminie utrzymania czystości i porządku na terenie gminy Kluczbork.</w:t>
      </w:r>
    </w:p>
    <w:p w14:paraId="5CCEB6FC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4EC6A1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 w:rsidRPr="00072FBE">
        <w:rPr>
          <w:rFonts w:ascii="Times New Roman" w:eastAsia="Times New Roman" w:hAnsi="Times New Roman" w:cs="Times New Roman"/>
          <w:lang w:eastAsia="pl-PL"/>
        </w:rPr>
        <w:t xml:space="preserve"> Na nieruchomościach </w:t>
      </w:r>
      <w:bookmarkStart w:id="12" w:name="_Hlk101430433"/>
      <w:r w:rsidRPr="00072FBE">
        <w:rPr>
          <w:rFonts w:ascii="Times New Roman" w:eastAsia="Times New Roman" w:hAnsi="Times New Roman" w:cs="Times New Roman"/>
          <w:lang w:eastAsia="pl-PL"/>
        </w:rPr>
        <w:t>zamieszkałych</w:t>
      </w:r>
      <w:bookmarkEnd w:id="12"/>
      <w:r w:rsidRPr="00072FBE">
        <w:rPr>
          <w:rFonts w:ascii="Times New Roman" w:eastAsia="Times New Roman" w:hAnsi="Times New Roman" w:cs="Times New Roman"/>
          <w:lang w:eastAsia="pl-PL"/>
        </w:rPr>
        <w:t xml:space="preserve"> i mieszanych w zabudowie wielorodzinnej pojemniki/kontenery przeznaczone do </w:t>
      </w:r>
      <w:r w:rsidRPr="00072FBE">
        <w:rPr>
          <w:rFonts w:ascii="Times New Roman" w:eastAsia="Times New Roman" w:hAnsi="Times New Roman" w:cs="Times New Roman"/>
        </w:rPr>
        <w:t>zbierania:</w:t>
      </w:r>
    </w:p>
    <w:p w14:paraId="4626C33D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a)</w:t>
      </w:r>
      <w:r w:rsidRPr="00072FBE">
        <w:rPr>
          <w:rFonts w:ascii="Times New Roman" w:eastAsia="Times New Roman" w:hAnsi="Times New Roman" w:cs="Times New Roman"/>
        </w:rPr>
        <w:t xml:space="preserve"> </w:t>
      </w:r>
      <w:bookmarkStart w:id="13" w:name="_Hlk100912117"/>
      <w:r w:rsidRPr="00072FBE">
        <w:rPr>
          <w:rFonts w:ascii="Times New Roman" w:eastAsia="Times New Roman" w:hAnsi="Times New Roman" w:cs="Times New Roman"/>
        </w:rPr>
        <w:t>niesegregowanych (zmieszanych) odpadów komunalnych,</w:t>
      </w:r>
    </w:p>
    <w:p w14:paraId="581CD034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b)</w:t>
      </w:r>
      <w:r w:rsidRPr="00072FBE">
        <w:rPr>
          <w:rFonts w:ascii="Times New Roman" w:eastAsia="Times New Roman" w:hAnsi="Times New Roman" w:cs="Times New Roman"/>
        </w:rPr>
        <w:t xml:space="preserve"> bioodpadów,</w:t>
      </w:r>
    </w:p>
    <w:bookmarkEnd w:id="13"/>
    <w:p w14:paraId="646C4669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c)</w:t>
      </w:r>
      <w:r w:rsidRPr="00072FBE">
        <w:rPr>
          <w:rFonts w:ascii="Times New Roman" w:eastAsia="Times New Roman" w:hAnsi="Times New Roman" w:cs="Times New Roman"/>
        </w:rPr>
        <w:t xml:space="preserve"> selektywnego zbierania : </w:t>
      </w:r>
    </w:p>
    <w:p w14:paraId="28D61D16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tworzyw sztucznych</w:t>
      </w:r>
      <w:r w:rsidRPr="00072FBE">
        <w:rPr>
          <w:rFonts w:ascii="Times New Roman" w:eastAsia="Calibri" w:hAnsi="Times New Roman" w:cs="Times New Roman"/>
        </w:rPr>
        <w:t xml:space="preserve"> z metalami i opakowaniami wielomateriałowymi</w:t>
      </w:r>
      <w:r w:rsidRPr="00072FBE">
        <w:rPr>
          <w:rFonts w:ascii="Times New Roman" w:eastAsia="Times New Roman" w:hAnsi="Times New Roman" w:cs="Times New Roman"/>
        </w:rPr>
        <w:t>,</w:t>
      </w:r>
    </w:p>
    <w:p w14:paraId="3926A0E5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papieru i tektury,</w:t>
      </w:r>
    </w:p>
    <w:p w14:paraId="19F74B1C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szkła,</w:t>
      </w:r>
    </w:p>
    <w:p w14:paraId="3F092373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_Hlk101430557"/>
      <w:r w:rsidRPr="00335442">
        <w:rPr>
          <w:rFonts w:ascii="Times New Roman" w:eastAsia="Times New Roman" w:hAnsi="Times New Roman" w:cs="Times New Roman"/>
          <w:b/>
          <w:bCs/>
        </w:rPr>
        <w:t>3)</w:t>
      </w:r>
      <w:r w:rsidRPr="00072FBE">
        <w:rPr>
          <w:rFonts w:ascii="Times New Roman" w:eastAsia="Times New Roman" w:hAnsi="Times New Roman" w:cs="Times New Roman"/>
        </w:rPr>
        <w:t xml:space="preserve"> Na nieruchomościach </w:t>
      </w:r>
      <w:r w:rsidRPr="00072FBE">
        <w:rPr>
          <w:rFonts w:ascii="Times New Roman" w:eastAsia="Times New Roman" w:hAnsi="Times New Roman" w:cs="Times New Roman"/>
          <w:lang w:eastAsia="pl-PL"/>
        </w:rPr>
        <w:t>zamieszkałych</w:t>
      </w:r>
      <w:r w:rsidRPr="00072FBE">
        <w:rPr>
          <w:rFonts w:ascii="Times New Roman" w:eastAsia="Times New Roman" w:hAnsi="Times New Roman" w:cs="Times New Roman"/>
        </w:rPr>
        <w:t xml:space="preserve"> w zabudowie jednorodzinnej pojemniki do zbierania:</w:t>
      </w:r>
    </w:p>
    <w:bookmarkEnd w:id="14"/>
    <w:p w14:paraId="5CA1C80B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a)</w:t>
      </w:r>
      <w:r w:rsidRPr="00072FBE">
        <w:rPr>
          <w:rFonts w:ascii="Times New Roman" w:eastAsia="Times New Roman" w:hAnsi="Times New Roman" w:cs="Times New Roman"/>
        </w:rPr>
        <w:t xml:space="preserve"> niesegregowanych (zmieszanych) odpadów komunalnych,</w:t>
      </w:r>
    </w:p>
    <w:p w14:paraId="458442F6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b)</w:t>
      </w:r>
      <w:r w:rsidRPr="00072FBE">
        <w:rPr>
          <w:rFonts w:ascii="Times New Roman" w:eastAsia="Times New Roman" w:hAnsi="Times New Roman" w:cs="Times New Roman"/>
        </w:rPr>
        <w:t xml:space="preserve"> bioodpadów,</w:t>
      </w:r>
    </w:p>
    <w:p w14:paraId="7E099F98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c)</w:t>
      </w:r>
      <w:r w:rsidRPr="00072FBE">
        <w:rPr>
          <w:rFonts w:ascii="Times New Roman" w:eastAsia="Times New Roman" w:hAnsi="Times New Roman" w:cs="Times New Roman"/>
        </w:rPr>
        <w:t xml:space="preserve"> worki do selektywnego zbierania:</w:t>
      </w:r>
    </w:p>
    <w:p w14:paraId="523C8E51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tworzyw sztucznych</w:t>
      </w:r>
      <w:r w:rsidRPr="00072FBE">
        <w:rPr>
          <w:rFonts w:ascii="Times New Roman" w:eastAsia="Calibri" w:hAnsi="Times New Roman" w:cs="Times New Roman"/>
        </w:rPr>
        <w:t xml:space="preserve"> z metalami i opakowaniami wielomateriałowymi</w:t>
      </w:r>
      <w:r w:rsidRPr="00072FBE">
        <w:rPr>
          <w:rFonts w:ascii="Times New Roman" w:eastAsia="Times New Roman" w:hAnsi="Times New Roman" w:cs="Times New Roman"/>
        </w:rPr>
        <w:t>,</w:t>
      </w:r>
    </w:p>
    <w:p w14:paraId="782C9C41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papieru i tektury,</w:t>
      </w:r>
    </w:p>
    <w:p w14:paraId="627359DB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szkła.</w:t>
      </w:r>
    </w:p>
    <w:p w14:paraId="7E4B044A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4)</w:t>
      </w:r>
      <w:r w:rsidRPr="00072FBE">
        <w:rPr>
          <w:rFonts w:ascii="Times New Roman" w:eastAsia="Times New Roman" w:hAnsi="Times New Roman" w:cs="Times New Roman"/>
        </w:rPr>
        <w:t xml:space="preserve"> Na nieruchomościach </w:t>
      </w:r>
      <w:r w:rsidRPr="00072FBE">
        <w:rPr>
          <w:rFonts w:ascii="Times New Roman" w:eastAsia="Times New Roman" w:hAnsi="Times New Roman" w:cs="Times New Roman"/>
          <w:lang w:eastAsia="pl-PL"/>
        </w:rPr>
        <w:t>mieszanych</w:t>
      </w:r>
      <w:r w:rsidRPr="00072FBE">
        <w:rPr>
          <w:rFonts w:ascii="Times New Roman" w:eastAsia="Times New Roman" w:hAnsi="Times New Roman" w:cs="Times New Roman"/>
        </w:rPr>
        <w:t xml:space="preserve"> w zabudowie jednorodzinnej w części niezamieszkałej pojemniki/kontenery do zbierania:</w:t>
      </w:r>
    </w:p>
    <w:p w14:paraId="1EF09401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a)</w:t>
      </w:r>
      <w:r w:rsidRPr="00072FBE">
        <w:rPr>
          <w:rFonts w:ascii="Times New Roman" w:eastAsia="Times New Roman" w:hAnsi="Times New Roman" w:cs="Times New Roman"/>
        </w:rPr>
        <w:t xml:space="preserve"> niesegregowanych (zmieszanych) odpadów komunalnych,</w:t>
      </w:r>
    </w:p>
    <w:p w14:paraId="0E6AAD6D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>b)</w:t>
      </w:r>
      <w:r w:rsidRPr="00072FBE">
        <w:rPr>
          <w:rFonts w:ascii="Times New Roman" w:eastAsia="Times New Roman" w:hAnsi="Times New Roman" w:cs="Times New Roman"/>
        </w:rPr>
        <w:t xml:space="preserve"> bioodpadów,</w:t>
      </w:r>
    </w:p>
    <w:p w14:paraId="2D8BF7E1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5442">
        <w:rPr>
          <w:rFonts w:ascii="Times New Roman" w:eastAsia="Times New Roman" w:hAnsi="Times New Roman" w:cs="Times New Roman"/>
          <w:b/>
          <w:bCs/>
        </w:rPr>
        <w:t xml:space="preserve">c) </w:t>
      </w:r>
      <w:r w:rsidRPr="00072FBE">
        <w:rPr>
          <w:rFonts w:ascii="Times New Roman" w:eastAsia="Times New Roman" w:hAnsi="Times New Roman" w:cs="Times New Roman"/>
        </w:rPr>
        <w:t xml:space="preserve">selektywnego zbierania : </w:t>
      </w:r>
    </w:p>
    <w:p w14:paraId="6DB13EF0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tworzyw sztucznych</w:t>
      </w:r>
      <w:r w:rsidRPr="00072FBE">
        <w:rPr>
          <w:rFonts w:ascii="Times New Roman" w:eastAsia="Calibri" w:hAnsi="Times New Roman" w:cs="Times New Roman"/>
        </w:rPr>
        <w:t xml:space="preserve"> z metalami i opakowaniami wielomateriałowymi</w:t>
      </w:r>
      <w:r w:rsidRPr="00072FBE">
        <w:rPr>
          <w:rFonts w:ascii="Times New Roman" w:eastAsia="Times New Roman" w:hAnsi="Times New Roman" w:cs="Times New Roman"/>
        </w:rPr>
        <w:t>,</w:t>
      </w:r>
    </w:p>
    <w:p w14:paraId="43C872FA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papieru i tektury,</w:t>
      </w:r>
    </w:p>
    <w:p w14:paraId="7BEFA8F9" w14:textId="77777777" w:rsidR="00A215B4" w:rsidRPr="00072FBE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2FBE">
        <w:rPr>
          <w:rFonts w:ascii="Times New Roman" w:eastAsia="Times New Roman" w:hAnsi="Times New Roman" w:cs="Times New Roman"/>
        </w:rPr>
        <w:t xml:space="preserve">    - szkła.</w:t>
      </w:r>
    </w:p>
    <w:p w14:paraId="34325597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0A4286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A6B8CA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0BFA5F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90D1F3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D31D09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0DC03B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9468BC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82AAD8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E1034C" w14:textId="77777777" w:rsidR="00A215B4" w:rsidRPr="00C335E6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35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Pr="00C335E6">
        <w:rPr>
          <w:rFonts w:ascii="Times New Roman" w:eastAsia="Times New Roman" w:hAnsi="Times New Roman" w:cs="Times New Roman"/>
          <w:b/>
          <w:bCs/>
        </w:rPr>
        <w:t>)</w:t>
      </w:r>
      <w:r w:rsidRPr="00C335E6">
        <w:rPr>
          <w:rFonts w:ascii="Times New Roman" w:eastAsia="Times New Roman" w:hAnsi="Times New Roman" w:cs="Times New Roman"/>
        </w:rPr>
        <w:t xml:space="preserve"> </w:t>
      </w:r>
      <w:r w:rsidRPr="00C335E6">
        <w:rPr>
          <w:rFonts w:ascii="Times New Roman" w:hAnsi="Times New Roman" w:cs="Times New Roman"/>
        </w:rPr>
        <w:t>Szacunkowa ilość pojemników/kontenerów/worków (sztuk) w okresie objętym zamówieniem:</w:t>
      </w:r>
    </w:p>
    <w:p w14:paraId="03487652" w14:textId="77777777" w:rsidR="00A215B4" w:rsidRPr="008F77DC" w:rsidRDefault="00A215B4" w:rsidP="00A21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2777"/>
        <w:gridCol w:w="1539"/>
        <w:gridCol w:w="1100"/>
        <w:gridCol w:w="1121"/>
        <w:gridCol w:w="1009"/>
        <w:gridCol w:w="1007"/>
      </w:tblGrid>
      <w:tr w:rsidR="00A215B4" w:rsidRPr="008F77DC" w14:paraId="53CD6E72" w14:textId="77777777" w:rsidTr="00955025">
        <w:trPr>
          <w:trHeight w:val="238"/>
        </w:trPr>
        <w:tc>
          <w:tcPr>
            <w:tcW w:w="527" w:type="dxa"/>
            <w:vMerge w:val="restart"/>
            <w:vAlign w:val="center"/>
          </w:tcPr>
          <w:p w14:paraId="0DEFD712" w14:textId="77777777" w:rsidR="00A215B4" w:rsidRPr="008F77DC" w:rsidRDefault="00A215B4" w:rsidP="00955025">
            <w:pPr>
              <w:contextualSpacing/>
              <w:jc w:val="center"/>
            </w:pPr>
            <w:r w:rsidRPr="008F77DC">
              <w:t>Lp.</w:t>
            </w:r>
          </w:p>
        </w:tc>
        <w:tc>
          <w:tcPr>
            <w:tcW w:w="2887" w:type="dxa"/>
            <w:vMerge w:val="restart"/>
            <w:vAlign w:val="center"/>
          </w:tcPr>
          <w:p w14:paraId="451A989F" w14:textId="77777777" w:rsidR="00A215B4" w:rsidRPr="008F77DC" w:rsidRDefault="00A215B4" w:rsidP="00955025">
            <w:pPr>
              <w:contextualSpacing/>
              <w:jc w:val="center"/>
              <w:rPr>
                <w:b/>
              </w:rPr>
            </w:pPr>
            <w:r w:rsidRPr="008F77DC">
              <w:rPr>
                <w:b/>
              </w:rPr>
              <w:t>Pojemność</w:t>
            </w:r>
          </w:p>
          <w:p w14:paraId="285DD664" w14:textId="77777777" w:rsidR="00A215B4" w:rsidRPr="008F77DC" w:rsidRDefault="00A215B4" w:rsidP="00955025">
            <w:pPr>
              <w:contextualSpacing/>
              <w:jc w:val="center"/>
            </w:pPr>
            <w:r w:rsidRPr="008F77DC">
              <w:rPr>
                <w:b/>
              </w:rPr>
              <w:t>pojemnika/kontenera/worka</w:t>
            </w:r>
          </w:p>
        </w:tc>
        <w:tc>
          <w:tcPr>
            <w:tcW w:w="5648" w:type="dxa"/>
            <w:gridSpan w:val="5"/>
          </w:tcPr>
          <w:p w14:paraId="32F690DF" w14:textId="77777777" w:rsidR="00A215B4" w:rsidRPr="008F77DC" w:rsidRDefault="00A215B4" w:rsidP="00955025">
            <w:pPr>
              <w:contextualSpacing/>
              <w:jc w:val="center"/>
              <w:rPr>
                <w:b/>
              </w:rPr>
            </w:pPr>
            <w:bookmarkStart w:id="15" w:name="_Hlk101855702"/>
            <w:r w:rsidRPr="008F77DC">
              <w:rPr>
                <w:b/>
              </w:rPr>
              <w:t xml:space="preserve">Szacunkowa ilość pojemników/kontenerów/worków </w:t>
            </w:r>
          </w:p>
          <w:p w14:paraId="38208CFC" w14:textId="77777777" w:rsidR="00A215B4" w:rsidRPr="008F77DC" w:rsidRDefault="00A215B4" w:rsidP="00955025">
            <w:pPr>
              <w:contextualSpacing/>
              <w:jc w:val="center"/>
              <w:rPr>
                <w:b/>
              </w:rPr>
            </w:pPr>
            <w:r w:rsidRPr="008F77DC">
              <w:rPr>
                <w:b/>
              </w:rPr>
              <w:t>(sztuk) w okresie objętym zamówieniem</w:t>
            </w:r>
            <w:bookmarkEnd w:id="15"/>
          </w:p>
        </w:tc>
      </w:tr>
      <w:tr w:rsidR="00A215B4" w:rsidRPr="008F77DC" w14:paraId="03784A6C" w14:textId="77777777" w:rsidTr="00955025">
        <w:trPr>
          <w:trHeight w:val="238"/>
        </w:trPr>
        <w:tc>
          <w:tcPr>
            <w:tcW w:w="527" w:type="dxa"/>
            <w:vMerge/>
          </w:tcPr>
          <w:p w14:paraId="0B12EF86" w14:textId="77777777" w:rsidR="00A215B4" w:rsidRPr="008F77DC" w:rsidRDefault="00A215B4" w:rsidP="00955025">
            <w:pPr>
              <w:contextualSpacing/>
              <w:jc w:val="both"/>
            </w:pPr>
          </w:p>
        </w:tc>
        <w:tc>
          <w:tcPr>
            <w:tcW w:w="2887" w:type="dxa"/>
            <w:vMerge/>
          </w:tcPr>
          <w:p w14:paraId="707B8E91" w14:textId="77777777" w:rsidR="00A215B4" w:rsidRPr="008F77DC" w:rsidRDefault="00A215B4" w:rsidP="00955025">
            <w:pPr>
              <w:contextualSpacing/>
              <w:jc w:val="center"/>
            </w:pPr>
          </w:p>
        </w:tc>
        <w:tc>
          <w:tcPr>
            <w:tcW w:w="1117" w:type="dxa"/>
            <w:vAlign w:val="center"/>
          </w:tcPr>
          <w:p w14:paraId="4F1934EE" w14:textId="77777777" w:rsidR="00A215B4" w:rsidRPr="00DD3901" w:rsidRDefault="00A215B4" w:rsidP="0095502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na niesegregowane (zmieszane) </w:t>
            </w:r>
            <w:r w:rsidRPr="00DD3901">
              <w:rPr>
                <w:rFonts w:eastAsia="Calibri"/>
                <w:b/>
                <w:i/>
              </w:rPr>
              <w:t>odpady</w:t>
            </w:r>
          </w:p>
          <w:p w14:paraId="151069CD" w14:textId="77777777" w:rsidR="00A215B4" w:rsidRPr="00F75CFE" w:rsidRDefault="00A215B4" w:rsidP="0095502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komunalne</w:t>
            </w:r>
          </w:p>
        </w:tc>
        <w:tc>
          <w:tcPr>
            <w:tcW w:w="1134" w:type="dxa"/>
            <w:vAlign w:val="center"/>
          </w:tcPr>
          <w:p w14:paraId="31B7A10F" w14:textId="77777777" w:rsidR="00A215B4" w:rsidRPr="008F77DC" w:rsidRDefault="00A215B4" w:rsidP="00955025">
            <w:pPr>
              <w:contextualSpacing/>
              <w:jc w:val="center"/>
            </w:pPr>
            <w:r w:rsidRPr="00DD3901">
              <w:rPr>
                <w:rFonts w:eastAsia="Calibri"/>
                <w:b/>
                <w:i/>
              </w:rPr>
              <w:t xml:space="preserve">na </w:t>
            </w:r>
            <w:r>
              <w:rPr>
                <w:rFonts w:eastAsia="Calibri"/>
                <w:b/>
                <w:i/>
              </w:rPr>
              <w:t>bio</w:t>
            </w:r>
            <w:r w:rsidRPr="00DD3901">
              <w:rPr>
                <w:rFonts w:eastAsia="Calibri"/>
                <w:b/>
                <w:i/>
              </w:rPr>
              <w:t>odpady</w:t>
            </w:r>
          </w:p>
        </w:tc>
        <w:tc>
          <w:tcPr>
            <w:tcW w:w="1134" w:type="dxa"/>
            <w:vAlign w:val="center"/>
          </w:tcPr>
          <w:p w14:paraId="6CAA9024" w14:textId="77777777" w:rsidR="00A215B4" w:rsidRPr="008F77DC" w:rsidRDefault="00A215B4" w:rsidP="00955025">
            <w:pPr>
              <w:contextualSpacing/>
              <w:jc w:val="center"/>
            </w:pPr>
            <w:r>
              <w:rPr>
                <w:rFonts w:eastAsia="Calibri"/>
                <w:b/>
                <w:i/>
              </w:rPr>
              <w:t xml:space="preserve">na </w:t>
            </w:r>
            <w:r w:rsidRPr="00DD3901">
              <w:rPr>
                <w:rFonts w:eastAsia="Calibri"/>
                <w:b/>
                <w:i/>
              </w:rPr>
              <w:t>odpady z metali i tworzyw sztucznych</w:t>
            </w:r>
          </w:p>
        </w:tc>
        <w:tc>
          <w:tcPr>
            <w:tcW w:w="1134" w:type="dxa"/>
            <w:vAlign w:val="center"/>
          </w:tcPr>
          <w:p w14:paraId="6668B128" w14:textId="77777777" w:rsidR="00A215B4" w:rsidRPr="008F77DC" w:rsidRDefault="00A215B4" w:rsidP="00955025">
            <w:pPr>
              <w:contextualSpacing/>
              <w:jc w:val="center"/>
            </w:pPr>
            <w:r>
              <w:rPr>
                <w:rFonts w:eastAsia="Calibri"/>
                <w:b/>
                <w:i/>
              </w:rPr>
              <w:t xml:space="preserve">na </w:t>
            </w:r>
            <w:r w:rsidRPr="00DD3901">
              <w:rPr>
                <w:rFonts w:eastAsia="Calibri"/>
                <w:b/>
                <w:i/>
              </w:rPr>
              <w:t>odpady z papieru i tektury</w:t>
            </w:r>
          </w:p>
        </w:tc>
        <w:tc>
          <w:tcPr>
            <w:tcW w:w="1129" w:type="dxa"/>
            <w:vAlign w:val="center"/>
          </w:tcPr>
          <w:p w14:paraId="596143F1" w14:textId="77777777" w:rsidR="00A215B4" w:rsidRPr="008F77DC" w:rsidRDefault="00A215B4" w:rsidP="00955025">
            <w:pPr>
              <w:contextualSpacing/>
              <w:jc w:val="center"/>
            </w:pPr>
            <w:r>
              <w:rPr>
                <w:rFonts w:eastAsia="Calibri"/>
                <w:b/>
                <w:i/>
              </w:rPr>
              <w:t xml:space="preserve">na </w:t>
            </w:r>
            <w:r w:rsidRPr="00DD3901">
              <w:rPr>
                <w:rFonts w:eastAsia="Calibri"/>
                <w:b/>
                <w:i/>
              </w:rPr>
              <w:t>odpady ze szkła</w:t>
            </w:r>
          </w:p>
        </w:tc>
      </w:tr>
      <w:tr w:rsidR="00A215B4" w:rsidRPr="008F77DC" w14:paraId="3572B1D5" w14:textId="77777777" w:rsidTr="00955025">
        <w:trPr>
          <w:trHeight w:val="238"/>
        </w:trPr>
        <w:tc>
          <w:tcPr>
            <w:tcW w:w="527" w:type="dxa"/>
          </w:tcPr>
          <w:p w14:paraId="38CBCADB" w14:textId="77777777" w:rsidR="00A215B4" w:rsidRPr="008F77DC" w:rsidRDefault="00A215B4" w:rsidP="00955025">
            <w:pPr>
              <w:contextualSpacing/>
              <w:jc w:val="both"/>
            </w:pPr>
            <w:r>
              <w:t>1.</w:t>
            </w:r>
          </w:p>
        </w:tc>
        <w:tc>
          <w:tcPr>
            <w:tcW w:w="2887" w:type="dxa"/>
          </w:tcPr>
          <w:p w14:paraId="7D32012E" w14:textId="77777777" w:rsidR="00A215B4" w:rsidRPr="008F77DC" w:rsidRDefault="00A215B4" w:rsidP="00955025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60 litr￳w"/>
              </w:smartTagPr>
              <w:r w:rsidRPr="008F77DC">
                <w:t>60 litrów</w:t>
              </w:r>
            </w:smartTag>
            <w:r w:rsidRPr="008F77DC">
              <w:t xml:space="preserve">  - (0,06m</w:t>
            </w:r>
            <w:r w:rsidRPr="008F77DC">
              <w:rPr>
                <w:vertAlign w:val="superscript"/>
              </w:rPr>
              <w:t>3</w:t>
            </w:r>
            <w:r w:rsidRPr="008F77DC">
              <w:t>)</w:t>
            </w:r>
          </w:p>
        </w:tc>
        <w:tc>
          <w:tcPr>
            <w:tcW w:w="1117" w:type="dxa"/>
            <w:vAlign w:val="center"/>
          </w:tcPr>
          <w:p w14:paraId="026448D0" w14:textId="77777777" w:rsidR="00A215B4" w:rsidRPr="00906550" w:rsidRDefault="00A215B4" w:rsidP="00955025">
            <w:pPr>
              <w:jc w:val="center"/>
              <w:rPr>
                <w:rFonts w:eastAsia="Calibri"/>
                <w:bCs/>
                <w:iCs/>
              </w:rPr>
            </w:pPr>
            <w:r w:rsidRPr="00906550">
              <w:rPr>
                <w:rFonts w:eastAsia="Calibri"/>
                <w:bCs/>
                <w:iCs/>
              </w:rPr>
              <w:t>50</w:t>
            </w:r>
          </w:p>
        </w:tc>
        <w:tc>
          <w:tcPr>
            <w:tcW w:w="1134" w:type="dxa"/>
            <w:vAlign w:val="center"/>
          </w:tcPr>
          <w:p w14:paraId="5C49F3DB" w14:textId="77777777" w:rsidR="00A215B4" w:rsidRPr="00906550" w:rsidRDefault="00A215B4" w:rsidP="0095502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906550">
              <w:rPr>
                <w:rFonts w:eastAsia="Calibri"/>
                <w:bCs/>
                <w:iCs/>
              </w:rPr>
              <w:t>20</w:t>
            </w:r>
          </w:p>
        </w:tc>
        <w:tc>
          <w:tcPr>
            <w:tcW w:w="1134" w:type="dxa"/>
            <w:vAlign w:val="center"/>
          </w:tcPr>
          <w:p w14:paraId="1C1CFD6B" w14:textId="77777777" w:rsidR="00A215B4" w:rsidRPr="00906550" w:rsidRDefault="00A215B4" w:rsidP="0095502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906550">
              <w:rPr>
                <w:rFonts w:eastAsia="Calibri"/>
                <w:bCs/>
                <w:iCs/>
              </w:rPr>
              <w:t>20</w:t>
            </w:r>
          </w:p>
        </w:tc>
        <w:tc>
          <w:tcPr>
            <w:tcW w:w="1134" w:type="dxa"/>
            <w:vAlign w:val="center"/>
          </w:tcPr>
          <w:p w14:paraId="1F32A8B9" w14:textId="77777777" w:rsidR="00A215B4" w:rsidRPr="00906550" w:rsidRDefault="00A215B4" w:rsidP="0095502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906550">
              <w:rPr>
                <w:rFonts w:eastAsia="Calibri"/>
                <w:bCs/>
                <w:iCs/>
              </w:rPr>
              <w:t>20</w:t>
            </w:r>
          </w:p>
        </w:tc>
        <w:tc>
          <w:tcPr>
            <w:tcW w:w="1129" w:type="dxa"/>
            <w:vAlign w:val="center"/>
          </w:tcPr>
          <w:p w14:paraId="757F732E" w14:textId="77777777" w:rsidR="00A215B4" w:rsidRPr="00906550" w:rsidRDefault="00A215B4" w:rsidP="0095502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906550">
              <w:rPr>
                <w:rFonts w:eastAsia="Calibri"/>
                <w:bCs/>
                <w:iCs/>
              </w:rPr>
              <w:t>20</w:t>
            </w:r>
          </w:p>
        </w:tc>
      </w:tr>
      <w:tr w:rsidR="00A215B4" w:rsidRPr="008F77DC" w14:paraId="3FCB92E6" w14:textId="77777777" w:rsidTr="00955025">
        <w:trPr>
          <w:trHeight w:val="238"/>
        </w:trPr>
        <w:tc>
          <w:tcPr>
            <w:tcW w:w="527" w:type="dxa"/>
          </w:tcPr>
          <w:p w14:paraId="0C1D179E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2.</w:t>
            </w:r>
          </w:p>
        </w:tc>
        <w:tc>
          <w:tcPr>
            <w:tcW w:w="2887" w:type="dxa"/>
          </w:tcPr>
          <w:p w14:paraId="531FB6B4" w14:textId="77777777" w:rsidR="00A215B4" w:rsidRPr="008F77DC" w:rsidRDefault="00A215B4" w:rsidP="00955025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120 litr￳w"/>
              </w:smartTagPr>
              <w:r w:rsidRPr="008F77DC">
                <w:t>120 litrów</w:t>
              </w:r>
            </w:smartTag>
            <w:r w:rsidRPr="008F77DC">
              <w:t xml:space="preserve">  - (0,12m</w:t>
            </w:r>
            <w:r w:rsidRPr="008F77DC">
              <w:rPr>
                <w:vertAlign w:val="superscript"/>
              </w:rPr>
              <w:t>3</w:t>
            </w:r>
            <w:r w:rsidRPr="008F77DC">
              <w:t>)</w:t>
            </w:r>
          </w:p>
        </w:tc>
        <w:tc>
          <w:tcPr>
            <w:tcW w:w="1117" w:type="dxa"/>
          </w:tcPr>
          <w:p w14:paraId="02B0FAF9" w14:textId="77777777" w:rsidR="00A215B4" w:rsidRPr="008F77DC" w:rsidRDefault="00A215B4" w:rsidP="00955025">
            <w:pPr>
              <w:contextualSpacing/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5A98E54B" w14:textId="77777777" w:rsidR="00A215B4" w:rsidRPr="008F77DC" w:rsidRDefault="00A215B4" w:rsidP="00955025">
            <w:pPr>
              <w:contextualSpacing/>
              <w:jc w:val="center"/>
            </w:pPr>
            <w:r>
              <w:t>250</w:t>
            </w:r>
          </w:p>
        </w:tc>
        <w:tc>
          <w:tcPr>
            <w:tcW w:w="1134" w:type="dxa"/>
          </w:tcPr>
          <w:p w14:paraId="36A148FD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6479DB1D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  <w:tc>
          <w:tcPr>
            <w:tcW w:w="1129" w:type="dxa"/>
          </w:tcPr>
          <w:p w14:paraId="31D7D322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</w:tr>
      <w:tr w:rsidR="00A215B4" w:rsidRPr="008F77DC" w14:paraId="514B5021" w14:textId="77777777" w:rsidTr="00955025">
        <w:trPr>
          <w:trHeight w:val="238"/>
        </w:trPr>
        <w:tc>
          <w:tcPr>
            <w:tcW w:w="527" w:type="dxa"/>
          </w:tcPr>
          <w:p w14:paraId="7FCF4955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3.</w:t>
            </w:r>
          </w:p>
        </w:tc>
        <w:tc>
          <w:tcPr>
            <w:tcW w:w="2887" w:type="dxa"/>
          </w:tcPr>
          <w:p w14:paraId="4E3D4288" w14:textId="77777777" w:rsidR="00A215B4" w:rsidRPr="008F77DC" w:rsidRDefault="00A215B4" w:rsidP="00955025">
            <w:pPr>
              <w:contextualSpacing/>
              <w:jc w:val="center"/>
            </w:pPr>
            <w:r w:rsidRPr="008F77DC">
              <w:t>240 litów (0,24m</w:t>
            </w:r>
            <w:r w:rsidRPr="008F77DC">
              <w:rPr>
                <w:vertAlign w:val="superscript"/>
              </w:rPr>
              <w:t>3</w:t>
            </w:r>
            <w:r w:rsidRPr="008F77DC">
              <w:t>)</w:t>
            </w:r>
          </w:p>
        </w:tc>
        <w:tc>
          <w:tcPr>
            <w:tcW w:w="1117" w:type="dxa"/>
          </w:tcPr>
          <w:p w14:paraId="1F2E309A" w14:textId="77777777" w:rsidR="00A215B4" w:rsidRPr="008F77DC" w:rsidRDefault="00A215B4" w:rsidP="00955025">
            <w:pPr>
              <w:contextualSpacing/>
              <w:jc w:val="center"/>
            </w:pPr>
            <w:r>
              <w:t>150</w:t>
            </w:r>
          </w:p>
        </w:tc>
        <w:tc>
          <w:tcPr>
            <w:tcW w:w="1134" w:type="dxa"/>
          </w:tcPr>
          <w:p w14:paraId="4A0B4B94" w14:textId="77777777" w:rsidR="00A215B4" w:rsidRPr="008F77DC" w:rsidRDefault="00A215B4" w:rsidP="00955025">
            <w:pPr>
              <w:contextualSpacing/>
              <w:jc w:val="center"/>
            </w:pPr>
            <w:r>
              <w:t>250</w:t>
            </w:r>
          </w:p>
        </w:tc>
        <w:tc>
          <w:tcPr>
            <w:tcW w:w="1134" w:type="dxa"/>
          </w:tcPr>
          <w:p w14:paraId="2E5F391E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61F1143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1129" w:type="dxa"/>
          </w:tcPr>
          <w:p w14:paraId="40E5F741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</w:tr>
      <w:tr w:rsidR="00A215B4" w:rsidRPr="008F77DC" w14:paraId="5F0FABA5" w14:textId="77777777" w:rsidTr="00955025">
        <w:trPr>
          <w:trHeight w:val="238"/>
        </w:trPr>
        <w:tc>
          <w:tcPr>
            <w:tcW w:w="527" w:type="dxa"/>
          </w:tcPr>
          <w:p w14:paraId="514DE1D2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4.</w:t>
            </w:r>
          </w:p>
        </w:tc>
        <w:tc>
          <w:tcPr>
            <w:tcW w:w="2887" w:type="dxa"/>
          </w:tcPr>
          <w:p w14:paraId="33DD1B58" w14:textId="77777777" w:rsidR="00A215B4" w:rsidRPr="008F77DC" w:rsidRDefault="00A215B4" w:rsidP="00955025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360 litr￳w"/>
              </w:smartTagPr>
              <w:r w:rsidRPr="008F77DC">
                <w:t>360 litrów</w:t>
              </w:r>
            </w:smartTag>
            <w:r w:rsidRPr="008F77DC">
              <w:t xml:space="preserve"> (0,36m</w:t>
            </w:r>
            <w:r w:rsidRPr="008F77DC">
              <w:rPr>
                <w:vertAlign w:val="superscript"/>
              </w:rPr>
              <w:t xml:space="preserve">3 </w:t>
            </w:r>
            <w:r w:rsidRPr="008F77DC">
              <w:t>)</w:t>
            </w:r>
          </w:p>
        </w:tc>
        <w:tc>
          <w:tcPr>
            <w:tcW w:w="1117" w:type="dxa"/>
          </w:tcPr>
          <w:p w14:paraId="446EC194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680536F6" w14:textId="77777777" w:rsidR="00A215B4" w:rsidRPr="008F77DC" w:rsidRDefault="00A215B4" w:rsidP="00955025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2B1A604C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2DED10C9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129" w:type="dxa"/>
          </w:tcPr>
          <w:p w14:paraId="7AA9CC4D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</w:tr>
      <w:tr w:rsidR="00A215B4" w:rsidRPr="008F77DC" w14:paraId="1BE6563A" w14:textId="77777777" w:rsidTr="00955025">
        <w:trPr>
          <w:trHeight w:val="238"/>
        </w:trPr>
        <w:tc>
          <w:tcPr>
            <w:tcW w:w="527" w:type="dxa"/>
          </w:tcPr>
          <w:p w14:paraId="7738B493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5.</w:t>
            </w:r>
          </w:p>
        </w:tc>
        <w:tc>
          <w:tcPr>
            <w:tcW w:w="2887" w:type="dxa"/>
          </w:tcPr>
          <w:p w14:paraId="55747139" w14:textId="77777777" w:rsidR="00A215B4" w:rsidRPr="008F77DC" w:rsidRDefault="00A215B4" w:rsidP="00955025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660 litr￳w"/>
              </w:smartTagPr>
              <w:r w:rsidRPr="008F77DC">
                <w:t>660 litrów</w:t>
              </w:r>
            </w:smartTag>
            <w:r w:rsidRPr="008F77DC">
              <w:t xml:space="preserve"> (0,66m</w:t>
            </w:r>
            <w:r w:rsidRPr="008F77DC">
              <w:rPr>
                <w:vertAlign w:val="superscript"/>
              </w:rPr>
              <w:t xml:space="preserve">3 </w:t>
            </w:r>
            <w:r w:rsidRPr="008F77DC">
              <w:t>)</w:t>
            </w:r>
          </w:p>
        </w:tc>
        <w:tc>
          <w:tcPr>
            <w:tcW w:w="1117" w:type="dxa"/>
          </w:tcPr>
          <w:p w14:paraId="6F28816E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7FFA3E1C" w14:textId="77777777" w:rsidR="00A215B4" w:rsidRPr="008F77DC" w:rsidRDefault="00A215B4" w:rsidP="00955025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3E2DC0C4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7C48FE22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129" w:type="dxa"/>
          </w:tcPr>
          <w:p w14:paraId="174A63E0" w14:textId="77777777" w:rsidR="00A215B4" w:rsidRPr="008F77DC" w:rsidRDefault="00A215B4" w:rsidP="0095502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</w:tr>
      <w:tr w:rsidR="00A215B4" w:rsidRPr="008F77DC" w14:paraId="2788FE29" w14:textId="77777777" w:rsidTr="00955025">
        <w:trPr>
          <w:trHeight w:val="238"/>
        </w:trPr>
        <w:tc>
          <w:tcPr>
            <w:tcW w:w="527" w:type="dxa"/>
          </w:tcPr>
          <w:p w14:paraId="6E86BE58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6.</w:t>
            </w:r>
          </w:p>
        </w:tc>
        <w:tc>
          <w:tcPr>
            <w:tcW w:w="2887" w:type="dxa"/>
          </w:tcPr>
          <w:p w14:paraId="4241168D" w14:textId="77777777" w:rsidR="00A215B4" w:rsidRPr="008F77DC" w:rsidRDefault="00A215B4" w:rsidP="00955025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1100 litr￳w"/>
              </w:smartTagPr>
              <w:r w:rsidRPr="008F77DC">
                <w:t>1100 litrów</w:t>
              </w:r>
            </w:smartTag>
            <w:r w:rsidRPr="008F77DC">
              <w:t xml:space="preserve"> (1,1m</w:t>
            </w:r>
            <w:r w:rsidRPr="008F77DC">
              <w:rPr>
                <w:vertAlign w:val="superscript"/>
              </w:rPr>
              <w:t>3</w:t>
            </w:r>
            <w:r w:rsidRPr="008F77DC">
              <w:t>)</w:t>
            </w:r>
          </w:p>
        </w:tc>
        <w:tc>
          <w:tcPr>
            <w:tcW w:w="1117" w:type="dxa"/>
          </w:tcPr>
          <w:p w14:paraId="560AFE4E" w14:textId="77777777" w:rsidR="00A215B4" w:rsidRPr="008F77DC" w:rsidRDefault="00A215B4" w:rsidP="00955025">
            <w:pPr>
              <w:contextualSpacing/>
              <w:jc w:val="center"/>
            </w:pPr>
            <w:r>
              <w:t>250</w:t>
            </w:r>
          </w:p>
        </w:tc>
        <w:tc>
          <w:tcPr>
            <w:tcW w:w="1134" w:type="dxa"/>
          </w:tcPr>
          <w:p w14:paraId="7ECAE36E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4883DEC8" w14:textId="77777777" w:rsidR="00A215B4" w:rsidRPr="008F77DC" w:rsidRDefault="00A215B4" w:rsidP="00955025">
            <w:pPr>
              <w:contextualSpacing/>
              <w:jc w:val="center"/>
            </w:pPr>
            <w:r>
              <w:t>150</w:t>
            </w:r>
          </w:p>
        </w:tc>
        <w:tc>
          <w:tcPr>
            <w:tcW w:w="1134" w:type="dxa"/>
          </w:tcPr>
          <w:p w14:paraId="0606872F" w14:textId="77777777" w:rsidR="00A215B4" w:rsidRPr="008F77DC" w:rsidRDefault="00A215B4" w:rsidP="00955025">
            <w:pPr>
              <w:contextualSpacing/>
              <w:jc w:val="center"/>
            </w:pPr>
            <w:r>
              <w:t>150</w:t>
            </w:r>
          </w:p>
        </w:tc>
        <w:tc>
          <w:tcPr>
            <w:tcW w:w="1129" w:type="dxa"/>
          </w:tcPr>
          <w:p w14:paraId="437CD876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</w:tr>
      <w:tr w:rsidR="00A215B4" w:rsidRPr="008F77DC" w14:paraId="5EA517DE" w14:textId="77777777" w:rsidTr="00955025">
        <w:trPr>
          <w:trHeight w:val="238"/>
        </w:trPr>
        <w:tc>
          <w:tcPr>
            <w:tcW w:w="527" w:type="dxa"/>
          </w:tcPr>
          <w:p w14:paraId="4D8B35D3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7.</w:t>
            </w:r>
          </w:p>
        </w:tc>
        <w:tc>
          <w:tcPr>
            <w:tcW w:w="2887" w:type="dxa"/>
          </w:tcPr>
          <w:p w14:paraId="709CABB4" w14:textId="77777777" w:rsidR="00A215B4" w:rsidRPr="008F77DC" w:rsidRDefault="00A215B4" w:rsidP="00955025">
            <w:pPr>
              <w:contextualSpacing/>
              <w:jc w:val="center"/>
            </w:pPr>
            <w:r w:rsidRPr="008F77DC">
              <w:t>pojemniki typu „dzwon-igloo” na szkło 2500 litrów (2,5m</w:t>
            </w:r>
            <w:r w:rsidRPr="008F77DC">
              <w:rPr>
                <w:vertAlign w:val="superscript"/>
              </w:rPr>
              <w:t>3</w:t>
            </w:r>
            <w:r w:rsidRPr="008F77DC">
              <w:t>)</w:t>
            </w:r>
          </w:p>
        </w:tc>
        <w:tc>
          <w:tcPr>
            <w:tcW w:w="1117" w:type="dxa"/>
            <w:vAlign w:val="center"/>
          </w:tcPr>
          <w:p w14:paraId="4574003E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0E3A1B13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662D657E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769B7873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29" w:type="dxa"/>
            <w:vAlign w:val="center"/>
          </w:tcPr>
          <w:p w14:paraId="4568C046" w14:textId="77777777" w:rsidR="00A215B4" w:rsidRPr="008F77DC" w:rsidRDefault="00A215B4" w:rsidP="00955025">
            <w:pPr>
              <w:contextualSpacing/>
              <w:jc w:val="center"/>
            </w:pPr>
            <w:r>
              <w:t>50</w:t>
            </w:r>
          </w:p>
        </w:tc>
      </w:tr>
      <w:tr w:rsidR="00A215B4" w:rsidRPr="008F77DC" w14:paraId="3CCB102F" w14:textId="77777777" w:rsidTr="00955025">
        <w:trPr>
          <w:trHeight w:val="238"/>
        </w:trPr>
        <w:tc>
          <w:tcPr>
            <w:tcW w:w="527" w:type="dxa"/>
          </w:tcPr>
          <w:p w14:paraId="7E9182B3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8.</w:t>
            </w:r>
          </w:p>
        </w:tc>
        <w:tc>
          <w:tcPr>
            <w:tcW w:w="2887" w:type="dxa"/>
          </w:tcPr>
          <w:p w14:paraId="2F50122D" w14:textId="77777777" w:rsidR="00A215B4" w:rsidRPr="008F77DC" w:rsidRDefault="00A215B4" w:rsidP="00955025">
            <w:pPr>
              <w:contextualSpacing/>
              <w:jc w:val="center"/>
            </w:pPr>
            <w:r w:rsidRPr="008F77DC">
              <w:t>pojemniki typu „dzwon-igloo” na szkło 1500 litrów (1,5m</w:t>
            </w:r>
            <w:r w:rsidRPr="008F77DC">
              <w:rPr>
                <w:vertAlign w:val="superscript"/>
              </w:rPr>
              <w:t>3</w:t>
            </w:r>
            <w:r w:rsidRPr="008F77DC">
              <w:t>)</w:t>
            </w:r>
          </w:p>
        </w:tc>
        <w:tc>
          <w:tcPr>
            <w:tcW w:w="1117" w:type="dxa"/>
            <w:vAlign w:val="center"/>
          </w:tcPr>
          <w:p w14:paraId="2DD619A5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09A2ABDB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40A7AD07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7BA5AF6B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29" w:type="dxa"/>
            <w:vAlign w:val="center"/>
          </w:tcPr>
          <w:p w14:paraId="1E479FD2" w14:textId="77777777" w:rsidR="00A215B4" w:rsidRPr="008F77DC" w:rsidRDefault="00A215B4" w:rsidP="00955025">
            <w:pPr>
              <w:contextualSpacing/>
              <w:jc w:val="center"/>
            </w:pPr>
            <w:r>
              <w:t>100</w:t>
            </w:r>
          </w:p>
        </w:tc>
      </w:tr>
      <w:tr w:rsidR="00A215B4" w:rsidRPr="008F77DC" w14:paraId="205E5643" w14:textId="77777777" w:rsidTr="00955025">
        <w:trPr>
          <w:trHeight w:val="238"/>
        </w:trPr>
        <w:tc>
          <w:tcPr>
            <w:tcW w:w="527" w:type="dxa"/>
          </w:tcPr>
          <w:p w14:paraId="5538AD32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9.</w:t>
            </w:r>
          </w:p>
        </w:tc>
        <w:tc>
          <w:tcPr>
            <w:tcW w:w="2887" w:type="dxa"/>
          </w:tcPr>
          <w:p w14:paraId="7A5933FF" w14:textId="77777777" w:rsidR="00A215B4" w:rsidRPr="008F77DC" w:rsidRDefault="00A215B4" w:rsidP="00955025">
            <w:pPr>
              <w:tabs>
                <w:tab w:val="left" w:pos="408"/>
              </w:tabs>
              <w:contextualSpacing/>
              <w:jc w:val="center"/>
            </w:pPr>
            <w:r w:rsidRPr="008F77DC">
              <w:t>pojemniki siatkowe przeznaczone na odpady opakowaniowe typu „PET” 2500 litrów (2,5m</w:t>
            </w:r>
            <w:r w:rsidRPr="008F77DC">
              <w:rPr>
                <w:vertAlign w:val="superscript"/>
              </w:rPr>
              <w:t>3</w:t>
            </w:r>
            <w:r w:rsidRPr="008F77DC">
              <w:t xml:space="preserve">) </w:t>
            </w:r>
          </w:p>
        </w:tc>
        <w:tc>
          <w:tcPr>
            <w:tcW w:w="1117" w:type="dxa"/>
            <w:vAlign w:val="center"/>
          </w:tcPr>
          <w:p w14:paraId="4B2CBFDD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0EC94F70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  <w:vAlign w:val="center"/>
          </w:tcPr>
          <w:p w14:paraId="5BF94078" w14:textId="77777777" w:rsidR="00A215B4" w:rsidRPr="008F77DC" w:rsidRDefault="00A215B4" w:rsidP="00955025">
            <w:pPr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14:paraId="042B320F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29" w:type="dxa"/>
            <w:vAlign w:val="center"/>
          </w:tcPr>
          <w:p w14:paraId="082C2399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</w:tr>
      <w:tr w:rsidR="00A215B4" w:rsidRPr="008F77DC" w14:paraId="09312296" w14:textId="77777777" w:rsidTr="00955025">
        <w:trPr>
          <w:trHeight w:val="238"/>
        </w:trPr>
        <w:tc>
          <w:tcPr>
            <w:tcW w:w="527" w:type="dxa"/>
          </w:tcPr>
          <w:p w14:paraId="5E200C39" w14:textId="77777777" w:rsidR="00A215B4" w:rsidRPr="008F77DC" w:rsidRDefault="00A215B4" w:rsidP="00955025">
            <w:pPr>
              <w:contextualSpacing/>
              <w:jc w:val="both"/>
            </w:pPr>
            <w:r w:rsidRPr="008F77DC">
              <w:t>10.</w:t>
            </w:r>
          </w:p>
        </w:tc>
        <w:tc>
          <w:tcPr>
            <w:tcW w:w="2887" w:type="dxa"/>
          </w:tcPr>
          <w:p w14:paraId="0E81D647" w14:textId="77777777" w:rsidR="00A215B4" w:rsidRPr="008F77DC" w:rsidRDefault="00A215B4" w:rsidP="00955025">
            <w:pPr>
              <w:contextualSpacing/>
              <w:jc w:val="center"/>
            </w:pPr>
            <w:r w:rsidRPr="008F77DC">
              <w:t>worki 120 litrów (0,12m</w:t>
            </w:r>
            <w:r w:rsidRPr="008F77DC">
              <w:rPr>
                <w:vertAlign w:val="superscript"/>
              </w:rPr>
              <w:t xml:space="preserve">3 </w:t>
            </w:r>
            <w:r w:rsidRPr="008F77DC">
              <w:t>)</w:t>
            </w:r>
          </w:p>
        </w:tc>
        <w:tc>
          <w:tcPr>
            <w:tcW w:w="1117" w:type="dxa"/>
          </w:tcPr>
          <w:p w14:paraId="26062707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</w:tcPr>
          <w:p w14:paraId="55140B16" w14:textId="77777777" w:rsidR="00A215B4" w:rsidRPr="008F77DC" w:rsidRDefault="00A215B4" w:rsidP="00955025">
            <w:pPr>
              <w:contextualSpacing/>
              <w:jc w:val="center"/>
            </w:pPr>
            <w:r>
              <w:t>----</w:t>
            </w:r>
          </w:p>
        </w:tc>
        <w:tc>
          <w:tcPr>
            <w:tcW w:w="1134" w:type="dxa"/>
          </w:tcPr>
          <w:p w14:paraId="7CFA3922" w14:textId="77777777" w:rsidR="00A215B4" w:rsidRPr="008F77DC" w:rsidRDefault="00A215B4" w:rsidP="00955025">
            <w:pPr>
              <w:contextualSpacing/>
              <w:jc w:val="center"/>
            </w:pPr>
            <w:r>
              <w:t>800.000</w:t>
            </w:r>
          </w:p>
        </w:tc>
        <w:tc>
          <w:tcPr>
            <w:tcW w:w="1134" w:type="dxa"/>
          </w:tcPr>
          <w:p w14:paraId="266ECE01" w14:textId="77777777" w:rsidR="00A215B4" w:rsidRPr="008F77DC" w:rsidRDefault="00A215B4" w:rsidP="00955025">
            <w:pPr>
              <w:contextualSpacing/>
              <w:jc w:val="center"/>
            </w:pPr>
            <w:r>
              <w:t>250.000</w:t>
            </w:r>
          </w:p>
        </w:tc>
        <w:tc>
          <w:tcPr>
            <w:tcW w:w="1129" w:type="dxa"/>
          </w:tcPr>
          <w:p w14:paraId="03E1D190" w14:textId="77777777" w:rsidR="00A215B4" w:rsidRPr="008F77DC" w:rsidRDefault="00A215B4" w:rsidP="00955025">
            <w:pPr>
              <w:contextualSpacing/>
              <w:jc w:val="center"/>
            </w:pPr>
            <w:r>
              <w:t>250.000</w:t>
            </w:r>
          </w:p>
        </w:tc>
      </w:tr>
    </w:tbl>
    <w:p w14:paraId="3D087A7B" w14:textId="77777777" w:rsidR="00A215B4" w:rsidRDefault="00A215B4" w:rsidP="00A21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94F9E0C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6EF246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6)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pojemniki specjalne (zamykane</w:t>
      </w:r>
      <w:r>
        <w:rPr>
          <w:rFonts w:ascii="Times New Roman" w:eastAsia="Times New Roman" w:hAnsi="Times New Roman" w:cs="Times New Roman"/>
          <w:lang w:eastAsia="pl-PL"/>
        </w:rPr>
        <w:t xml:space="preserve"> na klucz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lang w:eastAsia="pl-PL"/>
        </w:rPr>
        <w:t xml:space="preserve">bezpiecznym </w:t>
      </w:r>
      <w:r w:rsidRPr="008F77DC">
        <w:rPr>
          <w:rFonts w:ascii="Times New Roman" w:eastAsia="Times New Roman" w:hAnsi="Times New Roman" w:cs="Times New Roman"/>
          <w:lang w:eastAsia="pl-PL"/>
        </w:rPr>
        <w:t>otworem wrzutowym</w:t>
      </w:r>
      <w:r>
        <w:rPr>
          <w:rFonts w:ascii="Times New Roman" w:eastAsia="Times New Roman" w:hAnsi="Times New Roman" w:cs="Times New Roman"/>
          <w:lang w:eastAsia="pl-PL"/>
        </w:rPr>
        <w:t xml:space="preserve"> uniemożliwiającym dostęp do zawartości pojemnika</w:t>
      </w:r>
      <w:r w:rsidRPr="008F77DC">
        <w:rPr>
          <w:rFonts w:ascii="Times New Roman" w:eastAsia="Times New Roman" w:hAnsi="Times New Roman" w:cs="Times New Roman"/>
          <w:lang w:eastAsia="pl-PL"/>
        </w:rPr>
        <w:t>), ogólnodostępne przeznaczone do selektywnej zbiórki przeterminowanych leków:</w:t>
      </w:r>
    </w:p>
    <w:p w14:paraId="11513EF3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pojemność – </w:t>
      </w:r>
      <w:smartTag w:uri="urn:schemas-microsoft-com:office:smarttags" w:element="metricconverter">
        <w:smartTagPr>
          <w:attr w:name="ProductID" w:val="120 litr￳w"/>
        </w:smartTagPr>
        <w:r w:rsidRPr="008F77DC">
          <w:rPr>
            <w:rFonts w:ascii="Times New Roman" w:eastAsia="Times New Roman" w:hAnsi="Times New Roman" w:cs="Times New Roman"/>
            <w:lang w:eastAsia="pl-PL"/>
          </w:rPr>
          <w:t>120 litrów</w:t>
        </w:r>
      </w:smartTag>
      <w:r w:rsidRPr="008F77DC">
        <w:rPr>
          <w:rFonts w:ascii="Times New Roman" w:eastAsia="Times New Roman" w:hAnsi="Times New Roman" w:cs="Times New Roman"/>
          <w:lang w:eastAsia="pl-PL"/>
        </w:rPr>
        <w:t xml:space="preserve"> (0,12m</w:t>
      </w:r>
      <w:r w:rsidRPr="008F77DC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8F77DC">
        <w:rPr>
          <w:rFonts w:ascii="Times New Roman" w:eastAsia="Times New Roman" w:hAnsi="Times New Roman" w:cs="Times New Roman"/>
          <w:lang w:eastAsia="pl-PL"/>
        </w:rPr>
        <w:t>)</w:t>
      </w:r>
    </w:p>
    <w:p w14:paraId="74E8A9BF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szacowana ilość pojemników – 80 szt. </w:t>
      </w:r>
    </w:p>
    <w:p w14:paraId="1CC4EA71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62B3D0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7)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kosze uliczne znajdujące się na przystankach autobusowych na terenie całej Gminy Kluczbork:</w:t>
      </w:r>
    </w:p>
    <w:p w14:paraId="6A990654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pojemność – </w:t>
      </w:r>
      <w:smartTag w:uri="urn:schemas-microsoft-com:office:smarttags" w:element="metricconverter">
        <w:smartTagPr>
          <w:attr w:name="ProductID" w:val="60 litr￳w"/>
        </w:smartTagPr>
        <w:r w:rsidRPr="008F77DC">
          <w:rPr>
            <w:rFonts w:ascii="Times New Roman" w:eastAsia="Times New Roman" w:hAnsi="Times New Roman" w:cs="Times New Roman"/>
            <w:lang w:eastAsia="pl-PL"/>
          </w:rPr>
          <w:t>60 litrów</w:t>
        </w:r>
      </w:smartTag>
      <w:r w:rsidRPr="008F77DC">
        <w:rPr>
          <w:rFonts w:ascii="Times New Roman" w:eastAsia="Times New Roman" w:hAnsi="Times New Roman" w:cs="Times New Roman"/>
          <w:lang w:eastAsia="pl-PL"/>
        </w:rPr>
        <w:t xml:space="preserve"> (0,06m</w:t>
      </w:r>
      <w:r w:rsidRPr="008F77DC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8F77DC">
        <w:rPr>
          <w:rFonts w:ascii="Times New Roman" w:eastAsia="Times New Roman" w:hAnsi="Times New Roman" w:cs="Times New Roman"/>
          <w:lang w:eastAsia="pl-PL"/>
        </w:rPr>
        <w:t>)</w:t>
      </w:r>
    </w:p>
    <w:p w14:paraId="0B94C792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436D2E">
        <w:rPr>
          <w:rFonts w:ascii="Times New Roman" w:eastAsia="Times New Roman" w:hAnsi="Times New Roman" w:cs="Times New Roman"/>
          <w:lang w:eastAsia="pl-PL"/>
        </w:rPr>
        <w:t xml:space="preserve"> szacowana ilość koszy – 60 szt.</w:t>
      </w:r>
    </w:p>
    <w:p w14:paraId="65B8D399" w14:textId="77777777" w:rsidR="00A215B4" w:rsidRPr="006519E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9A912F" w14:textId="77777777" w:rsidR="00A215B4" w:rsidRPr="004742C0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742C0">
        <w:rPr>
          <w:rFonts w:ascii="Times New Roman" w:eastAsia="Times New Roman" w:hAnsi="Times New Roman" w:cs="Times New Roman"/>
          <w:b/>
          <w:sz w:val="24"/>
          <w:szCs w:val="24"/>
        </w:rPr>
        <w:t>. Częstotliwość odbioru odpadów</w:t>
      </w:r>
    </w:p>
    <w:p w14:paraId="0AC0BAE7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CEE917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F77DC">
        <w:rPr>
          <w:rFonts w:ascii="Times New Roman" w:eastAsia="Times New Roman" w:hAnsi="Times New Roman" w:cs="Times New Roman"/>
        </w:rPr>
        <w:t xml:space="preserve">W ramach zamówienia Wykonawca zobowiązany jest odbierać odpady komunalne bezpośrednio z nieruchomości z następującymi częstotliwościami: </w:t>
      </w:r>
    </w:p>
    <w:p w14:paraId="02D0E18A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6917DE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1)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Systematyczne opróżnianie pojemników/odbiór worków </w:t>
      </w:r>
      <w:r>
        <w:rPr>
          <w:rFonts w:ascii="Times New Roman" w:eastAsia="Times New Roman" w:hAnsi="Times New Roman" w:cs="Times New Roman"/>
          <w:lang w:eastAsia="pl-PL"/>
        </w:rPr>
        <w:t>z nieruchomości w zabudowie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jednorodzinn</w:t>
      </w:r>
      <w:r>
        <w:rPr>
          <w:rFonts w:ascii="Times New Roman" w:eastAsia="Times New Roman" w:hAnsi="Times New Roman" w:cs="Times New Roman"/>
          <w:lang w:eastAsia="pl-PL"/>
        </w:rPr>
        <w:t>ej ( zamieszkałe)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na terenie całego miasta i gminy: </w:t>
      </w:r>
    </w:p>
    <w:p w14:paraId="34C563FD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pojemników:</w:t>
      </w:r>
    </w:p>
    <w:p w14:paraId="13999E34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77DC">
        <w:rPr>
          <w:rFonts w:ascii="Times New Roman" w:eastAsia="Times New Roman" w:hAnsi="Times New Roman" w:cs="Times New Roman"/>
          <w:lang w:eastAsia="pl-PL"/>
        </w:rPr>
        <w:t>- na niesegregowane</w:t>
      </w:r>
      <w:r w:rsidRPr="007D7EB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zmieszane) odpady komunalne - </w:t>
      </w:r>
      <w:r w:rsidRPr="008F77DC">
        <w:rPr>
          <w:rFonts w:ascii="Times New Roman" w:eastAsia="Calibri" w:hAnsi="Times New Roman" w:cs="Times New Roman"/>
        </w:rPr>
        <w:t>co dwa tygodnie,</w:t>
      </w:r>
    </w:p>
    <w:p w14:paraId="0756FAB3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77DC">
        <w:rPr>
          <w:rFonts w:ascii="Times New Roman" w:eastAsia="Calibri" w:hAnsi="Times New Roman" w:cs="Times New Roman"/>
        </w:rPr>
        <w:t xml:space="preserve">- 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lang w:eastAsia="pl-PL"/>
        </w:rPr>
        <w:t>bio</w:t>
      </w:r>
      <w:r w:rsidRPr="008F77DC">
        <w:rPr>
          <w:rFonts w:ascii="Times New Roman" w:eastAsia="Times New Roman" w:hAnsi="Times New Roman" w:cs="Times New Roman"/>
          <w:lang w:eastAsia="pl-PL"/>
        </w:rPr>
        <w:t>odpady  –  co tydzień</w:t>
      </w:r>
      <w:r w:rsidRPr="008F77DC">
        <w:rPr>
          <w:rFonts w:ascii="Times New Roman" w:eastAsia="Calibri" w:hAnsi="Times New Roman" w:cs="Times New Roman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w okresie  od 1 kwietnia do 31 października,</w:t>
      </w:r>
    </w:p>
    <w:p w14:paraId="2EDC5548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–  co dwa tygodnie w okresie od 1 listopada do 31 marca,</w:t>
      </w:r>
    </w:p>
    <w:p w14:paraId="55C08418" w14:textId="77777777" w:rsidR="00A215B4" w:rsidRPr="00EF1A9F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35E6">
        <w:rPr>
          <w:rFonts w:ascii="Times New Roman" w:eastAsia="Calibri" w:hAnsi="Times New Roman" w:cs="Times New Roman"/>
          <w:b/>
          <w:bCs/>
        </w:rPr>
        <w:t>b)</w:t>
      </w:r>
      <w:r w:rsidRPr="00EF1A9F">
        <w:rPr>
          <w:rFonts w:ascii="Times New Roman" w:eastAsia="Calibri" w:hAnsi="Times New Roman" w:cs="Times New Roman"/>
        </w:rPr>
        <w:t xml:space="preserve"> worków:</w:t>
      </w:r>
    </w:p>
    <w:p w14:paraId="55987DDC" w14:textId="77777777" w:rsidR="00A215B4" w:rsidRPr="00EF1A9F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1A9F">
        <w:rPr>
          <w:rFonts w:ascii="Times New Roman" w:eastAsia="Times New Roman" w:hAnsi="Times New Roman" w:cs="Times New Roman"/>
          <w:lang w:eastAsia="pl-PL"/>
        </w:rPr>
        <w:t>- na odpady z metali i tworzyw sztucznych – co dwa tygodnie,</w:t>
      </w:r>
    </w:p>
    <w:p w14:paraId="56214566" w14:textId="77777777" w:rsidR="00A215B4" w:rsidRPr="00EF1A9F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1A9F">
        <w:rPr>
          <w:rFonts w:ascii="Times New Roman" w:eastAsia="Times New Roman" w:hAnsi="Times New Roman" w:cs="Times New Roman"/>
          <w:lang w:eastAsia="pl-PL"/>
        </w:rPr>
        <w:t>- na odpady ze szkła – co miesiąc,</w:t>
      </w:r>
    </w:p>
    <w:p w14:paraId="55704A25" w14:textId="77777777" w:rsidR="00A215B4" w:rsidRPr="00EF1A9F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1A9F">
        <w:rPr>
          <w:rFonts w:ascii="Times New Roman" w:eastAsia="Times New Roman" w:hAnsi="Times New Roman" w:cs="Times New Roman"/>
          <w:lang w:eastAsia="pl-PL"/>
        </w:rPr>
        <w:t>- na  odpady z  papieru i tektury – co miesiąc.</w:t>
      </w:r>
    </w:p>
    <w:p w14:paraId="4FD96374" w14:textId="77777777" w:rsidR="00A215B4" w:rsidRPr="00EF1A9F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C9363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Systematyczne opróżnianie pojemników/kontenerów, </w:t>
      </w:r>
      <w:r>
        <w:rPr>
          <w:rFonts w:ascii="Times New Roman" w:eastAsia="Times New Roman" w:hAnsi="Times New Roman" w:cs="Times New Roman"/>
          <w:lang w:eastAsia="pl-PL"/>
        </w:rPr>
        <w:t>z nieruchomości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zabudowie wielorodzinnej (zamieszkałe), </w:t>
      </w:r>
      <w:r w:rsidRPr="008F77DC">
        <w:rPr>
          <w:rFonts w:ascii="Times New Roman" w:eastAsia="Times New Roman" w:hAnsi="Times New Roman" w:cs="Times New Roman"/>
          <w:lang w:eastAsia="pl-PL"/>
        </w:rPr>
        <w:t>altany śmietnikowe - punkty gromadzenia odpadów komunalnych,</w:t>
      </w:r>
      <w:r w:rsidRPr="008F77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spółdzielnie mieszkaniowe, wspólnoty mieszkaniowe na terenie całego miasta i gminy:</w:t>
      </w:r>
    </w:p>
    <w:p w14:paraId="7F31334A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lang w:eastAsia="pl-PL"/>
        </w:rPr>
        <w:t>niesegregowane (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zmieszane 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odpady komunalne  </w:t>
      </w:r>
      <w:r w:rsidRPr="008F77DC">
        <w:rPr>
          <w:rFonts w:ascii="Times New Roman" w:eastAsia="Calibri" w:hAnsi="Times New Roman" w:cs="Times New Roman"/>
        </w:rPr>
        <w:t xml:space="preserve">–  </w:t>
      </w:r>
      <w:r>
        <w:rPr>
          <w:rFonts w:ascii="Times New Roman" w:eastAsia="Calibri" w:hAnsi="Times New Roman" w:cs="Times New Roman"/>
        </w:rPr>
        <w:t>dwa</w:t>
      </w:r>
      <w:r w:rsidRPr="008F77DC">
        <w:rPr>
          <w:rFonts w:ascii="Times New Roman" w:eastAsia="Calibri" w:hAnsi="Times New Roman" w:cs="Times New Roman"/>
        </w:rPr>
        <w:t xml:space="preserve"> razy w tygodniu,      </w:t>
      </w:r>
    </w:p>
    <w:p w14:paraId="1D89AC40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lang w:eastAsia="pl-PL"/>
        </w:rPr>
        <w:t>bio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odpady  – </w:t>
      </w:r>
      <w:r w:rsidRPr="008F77DC">
        <w:rPr>
          <w:rFonts w:ascii="Times New Roman" w:eastAsia="Calibri" w:hAnsi="Times New Roman" w:cs="Times New Roman"/>
          <w:color w:val="FF0000"/>
        </w:rPr>
        <w:t xml:space="preserve"> </w:t>
      </w:r>
      <w:r w:rsidRPr="008F77DC">
        <w:rPr>
          <w:rFonts w:ascii="Times New Roman" w:eastAsia="Calibri" w:hAnsi="Times New Roman" w:cs="Times New Roman"/>
        </w:rPr>
        <w:t>co tydzień,</w:t>
      </w:r>
    </w:p>
    <w:p w14:paraId="45A1CB39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35E6">
        <w:rPr>
          <w:rFonts w:ascii="Times New Roman" w:eastAsia="Calibri" w:hAnsi="Times New Roman" w:cs="Times New Roman"/>
          <w:b/>
          <w:bCs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na odpady z metali i tworzyw sztucznych - </w:t>
      </w:r>
      <w:r w:rsidRPr="008F77DC">
        <w:rPr>
          <w:rFonts w:ascii="Times New Roman" w:eastAsia="Calibri" w:hAnsi="Times New Roman" w:cs="Times New Roman"/>
        </w:rPr>
        <w:t>co tydzień,</w:t>
      </w:r>
    </w:p>
    <w:p w14:paraId="6AFE177B" w14:textId="77777777" w:rsidR="00A215B4" w:rsidRPr="008F77DC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na odpady ze szkła-  co dwa tygodnie,</w:t>
      </w:r>
    </w:p>
    <w:p w14:paraId="30D7B85B" w14:textId="77777777" w:rsidR="00A215B4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e)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na  odpady z  papieru i tektury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co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ty</w:t>
      </w:r>
      <w:r>
        <w:rPr>
          <w:rFonts w:ascii="Times New Roman" w:eastAsia="Times New Roman" w:hAnsi="Times New Roman" w:cs="Times New Roman"/>
          <w:lang w:eastAsia="pl-PL"/>
        </w:rPr>
        <w:t>dzień</w:t>
      </w:r>
      <w:r w:rsidRPr="008F77DC">
        <w:rPr>
          <w:rFonts w:ascii="Times New Roman" w:eastAsia="Calibri" w:hAnsi="Times New Roman" w:cs="Times New Roman"/>
          <w:color w:val="FF0000"/>
        </w:rPr>
        <w:t>.</w:t>
      </w:r>
    </w:p>
    <w:p w14:paraId="5EC83979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</w:p>
    <w:p w14:paraId="4251BC8F" w14:textId="77777777" w:rsidR="00A215B4" w:rsidRPr="002211F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3)</w:t>
      </w:r>
      <w:r w:rsidRPr="002211F8">
        <w:rPr>
          <w:rFonts w:ascii="Times New Roman" w:eastAsia="Times New Roman" w:hAnsi="Times New Roman" w:cs="Times New Roman"/>
          <w:lang w:eastAsia="pl-PL"/>
        </w:rPr>
        <w:t xml:space="preserve"> Systematyczne opróżnianie pojemników/kontenerów z nieruchomości, które w części stanowią nieruchomości, na których zamieszkują mieszkańcy, a w części nieruchomości, na których nie zamieszkują mieszkańcy, a powstają odpady komunalne w zabudowie jednorodzinnej i wielorodzinnej z części niezamieszkałej:</w:t>
      </w:r>
    </w:p>
    <w:p w14:paraId="54BB9F7A" w14:textId="77777777" w:rsidR="00A215B4" w:rsidRPr="002211F8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2211F8"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lang w:eastAsia="pl-PL"/>
        </w:rPr>
        <w:t>niesegregowane (</w:t>
      </w:r>
      <w:r w:rsidRPr="002211F8">
        <w:rPr>
          <w:rFonts w:ascii="Times New Roman" w:eastAsia="Times New Roman" w:hAnsi="Times New Roman" w:cs="Times New Roman"/>
          <w:lang w:eastAsia="pl-PL"/>
        </w:rPr>
        <w:t>zmieszane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2211F8">
        <w:rPr>
          <w:rFonts w:ascii="Times New Roman" w:eastAsia="Times New Roman" w:hAnsi="Times New Roman" w:cs="Times New Roman"/>
          <w:lang w:eastAsia="pl-PL"/>
        </w:rPr>
        <w:t xml:space="preserve"> odpady komunalne     –  co dwa tygodnie,</w:t>
      </w:r>
    </w:p>
    <w:p w14:paraId="3CE1E9E1" w14:textId="77777777" w:rsidR="00A215B4" w:rsidRPr="002211F8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2211F8">
        <w:rPr>
          <w:rFonts w:ascii="Times New Roman" w:eastAsia="Times New Roman" w:hAnsi="Times New Roman" w:cs="Times New Roman"/>
          <w:lang w:eastAsia="pl-PL"/>
        </w:rPr>
        <w:t xml:space="preserve"> na bioodpady  –  co dwa tygodnie w okresie letnim od 1 kwietnia do 31 października,</w:t>
      </w:r>
    </w:p>
    <w:p w14:paraId="41D63F6B" w14:textId="77777777" w:rsidR="00A215B4" w:rsidRPr="002211F8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211F8">
        <w:rPr>
          <w:rFonts w:ascii="Times New Roman" w:eastAsia="Times New Roman" w:hAnsi="Times New Roman" w:cs="Times New Roman"/>
          <w:lang w:eastAsia="pl-PL"/>
        </w:rPr>
        <w:t xml:space="preserve">                            –  co  miesiąc w okresie zimowym od 1 listopada do 31 marca,</w:t>
      </w:r>
    </w:p>
    <w:p w14:paraId="534BCE2D" w14:textId="77777777" w:rsidR="00A215B4" w:rsidRPr="002211F8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35E6">
        <w:rPr>
          <w:rFonts w:ascii="Times New Roman" w:eastAsia="Calibri" w:hAnsi="Times New Roman" w:cs="Times New Roman"/>
          <w:b/>
          <w:bCs/>
        </w:rPr>
        <w:t>c)</w:t>
      </w:r>
      <w:r w:rsidRPr="002211F8">
        <w:rPr>
          <w:rFonts w:ascii="Times New Roman" w:eastAsia="Times New Roman" w:hAnsi="Times New Roman" w:cs="Times New Roman"/>
          <w:lang w:eastAsia="pl-PL"/>
        </w:rPr>
        <w:t xml:space="preserve"> na odpady z metali i tworzyw sztucznych - </w:t>
      </w:r>
      <w:r w:rsidRPr="002211F8">
        <w:rPr>
          <w:rFonts w:ascii="Times New Roman" w:eastAsia="Calibri" w:hAnsi="Times New Roman" w:cs="Times New Roman"/>
        </w:rPr>
        <w:t xml:space="preserve"> co miesiąc,</w:t>
      </w:r>
    </w:p>
    <w:p w14:paraId="1E317A2D" w14:textId="77777777" w:rsidR="00A215B4" w:rsidRPr="002211F8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2211F8">
        <w:rPr>
          <w:rFonts w:ascii="Times New Roman" w:eastAsia="Times New Roman" w:hAnsi="Times New Roman" w:cs="Times New Roman"/>
          <w:lang w:eastAsia="pl-PL"/>
        </w:rPr>
        <w:t xml:space="preserve"> na odpady ze szkła -  co dwa miesiące,</w:t>
      </w:r>
    </w:p>
    <w:p w14:paraId="6B28E46A" w14:textId="77777777" w:rsidR="00A215B4" w:rsidRPr="002211F8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e)</w:t>
      </w:r>
      <w:r w:rsidRPr="002211F8">
        <w:rPr>
          <w:rFonts w:ascii="Times New Roman" w:eastAsia="Times New Roman" w:hAnsi="Times New Roman" w:cs="Times New Roman"/>
          <w:lang w:eastAsia="pl-PL"/>
        </w:rPr>
        <w:t xml:space="preserve"> na  odpady z  papieru </w:t>
      </w:r>
      <w:r>
        <w:rPr>
          <w:rFonts w:ascii="Times New Roman" w:eastAsia="Times New Roman" w:hAnsi="Times New Roman" w:cs="Times New Roman"/>
          <w:lang w:eastAsia="pl-PL"/>
        </w:rPr>
        <w:t xml:space="preserve">i tektury </w:t>
      </w:r>
      <w:r w:rsidRPr="002211F8">
        <w:rPr>
          <w:rFonts w:ascii="Times New Roman" w:eastAsia="Times New Roman" w:hAnsi="Times New Roman" w:cs="Times New Roman"/>
          <w:lang w:eastAsia="pl-PL"/>
        </w:rPr>
        <w:t>-  co miesiąc.</w:t>
      </w:r>
    </w:p>
    <w:p w14:paraId="1ACFAF12" w14:textId="77777777" w:rsidR="00A215B4" w:rsidRPr="002211F8" w:rsidRDefault="00A215B4" w:rsidP="00A21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C9E206" w14:textId="786C8B0E" w:rsidR="00DD15A6" w:rsidRPr="00DD15A6" w:rsidRDefault="00A215B4" w:rsidP="00DD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D15A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4)</w:t>
      </w:r>
      <w:r w:rsidRPr="00DD15A6">
        <w:rPr>
          <w:rFonts w:ascii="Times New Roman" w:eastAsia="Times New Roman" w:hAnsi="Times New Roman" w:cs="Times New Roman"/>
          <w:i/>
          <w:iCs/>
          <w:lang w:eastAsia="pl-PL"/>
        </w:rPr>
        <w:t xml:space="preserve"> Częstotliwość odbioru odpadów określona w pkt 3, jest częstotliwością minimalną, zgodnie z Regulaminem utrzymania czystości i porządku na terenie Gminy Kluczbork i może być zwiększona na podstawie deklaracji złożonej przez właściciela nieruchomości. Zgodnie z deklaracją </w:t>
      </w:r>
      <w:r w:rsidRPr="00DD15A6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o wysokości opłaty za gospodarowanie odpadami komunalnymi składanej przez właścicieli nieruchomości maksymalna częstotliwość odbioru wszystkich frakcji odpadów</w:t>
      </w:r>
      <w:r w:rsidR="00DD15A6" w:rsidRPr="00DD15A6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, którą może zadeklarować właściciel nieruchomości </w:t>
      </w:r>
      <w:r w:rsidR="00DD15A6" w:rsidRPr="00DD15A6">
        <w:rPr>
          <w:rFonts w:ascii="Times New Roman" w:eastAsia="Times New Roman" w:hAnsi="Times New Roman" w:cs="Times New Roman"/>
          <w:i/>
          <w:iCs/>
          <w:lang w:eastAsia="pl-PL"/>
        </w:rPr>
        <w:t>które w części stanowią nieruchomości, na których zamieszkują mieszkańcy, a w części nieruchomości, na których nie zamieszkują mieszkańcy, a powstają odpady komunalne, dla części niezamieszkałej wynosi 8 razy w miesiącu.</w:t>
      </w:r>
    </w:p>
    <w:p w14:paraId="2C8E0ECC" w14:textId="77777777" w:rsidR="00A215B4" w:rsidRPr="00EF1A9F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60DA725D" w14:textId="77777777" w:rsidR="00A215B4" w:rsidRPr="008F77DC" w:rsidRDefault="00A215B4" w:rsidP="00A215B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335E6">
        <w:rPr>
          <w:rFonts w:ascii="Times New Roman" w:eastAsia="Calibri" w:hAnsi="Times New Roman" w:cs="Times New Roman"/>
          <w:b/>
          <w:bCs/>
        </w:rPr>
        <w:t>5)</w:t>
      </w:r>
      <w:r w:rsidRPr="008F77DC">
        <w:rPr>
          <w:rFonts w:ascii="Times New Roman" w:eastAsia="Calibri" w:hAnsi="Times New Roman" w:cs="Times New Roman"/>
        </w:rPr>
        <w:t xml:space="preserve"> Wykonawca zobowiązany jest  realizować odbiór odpadów komunalnych w poszczególnych miejscowościach zawsze w ten sam dzień roboczy tygodnia. W sytuacji, gdy dzień odbioru odpadów komunalnych przypada na dzień wolny od pracy (święto), Wykonawca odbierze odpady komunalne w pierwszym dniu roboczym po dniu wolnym lub odbiór przesunie się o jeden dzień.</w:t>
      </w:r>
    </w:p>
    <w:p w14:paraId="376233DA" w14:textId="77777777" w:rsidR="00A215B4" w:rsidRPr="008F77DC" w:rsidRDefault="00A215B4" w:rsidP="00A215B4">
      <w:p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D6BF26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35E6">
        <w:rPr>
          <w:rFonts w:ascii="Times New Roman" w:eastAsia="Calibri" w:hAnsi="Times New Roman" w:cs="Times New Roman"/>
          <w:b/>
          <w:bCs/>
        </w:rPr>
        <w:t>6)</w:t>
      </w:r>
      <w:r w:rsidRPr="008F77DC">
        <w:rPr>
          <w:rFonts w:ascii="Times New Roman" w:eastAsia="Calibri" w:hAnsi="Times New Roman" w:cs="Times New Roman"/>
        </w:rPr>
        <w:t xml:space="preserve"> Wykonawca zobowiązany jest  realizować odbiór</w:t>
      </w:r>
      <w:r>
        <w:rPr>
          <w:rFonts w:ascii="Times New Roman" w:eastAsia="Calibri" w:hAnsi="Times New Roman" w:cs="Times New Roman"/>
        </w:rPr>
        <w:t xml:space="preserve"> </w:t>
      </w:r>
      <w:r w:rsidRPr="002211F8">
        <w:rPr>
          <w:rFonts w:ascii="Times New Roman" w:eastAsia="Calibri" w:hAnsi="Times New Roman" w:cs="Times New Roman"/>
        </w:rPr>
        <w:t xml:space="preserve">w zabudowie jednorodzinnej, co najmniej frakcji odpadów zbieranych selektywnie w systemie workowym tj. </w:t>
      </w:r>
      <w:r w:rsidRPr="002211F8">
        <w:rPr>
          <w:rFonts w:ascii="Times New Roman" w:eastAsia="Times New Roman" w:hAnsi="Times New Roman" w:cs="Times New Roman"/>
        </w:rPr>
        <w:t xml:space="preserve">tworzyw </w:t>
      </w:r>
      <w:r w:rsidRPr="008F77DC">
        <w:rPr>
          <w:rFonts w:ascii="Times New Roman" w:eastAsia="Times New Roman" w:hAnsi="Times New Roman" w:cs="Times New Roman"/>
        </w:rPr>
        <w:t>sztucznych</w:t>
      </w:r>
      <w:r w:rsidRPr="008F77DC">
        <w:rPr>
          <w:rFonts w:ascii="Times New Roman" w:eastAsia="Calibri" w:hAnsi="Times New Roman" w:cs="Times New Roman"/>
        </w:rPr>
        <w:t xml:space="preserve"> z metalami i opakowaniami wielomateriałowymi</w:t>
      </w:r>
      <w:r w:rsidRPr="008F77DC">
        <w:rPr>
          <w:rFonts w:ascii="Times New Roman" w:eastAsia="Times New Roman" w:hAnsi="Times New Roman" w:cs="Times New Roman"/>
        </w:rPr>
        <w:t xml:space="preserve">, papieru i tektury oraz szkła </w:t>
      </w:r>
      <w:r w:rsidRPr="008F77DC">
        <w:rPr>
          <w:rFonts w:ascii="Times New Roman" w:eastAsia="Calibri" w:hAnsi="Times New Roman" w:cs="Times New Roman"/>
        </w:rPr>
        <w:t>w tym samym dniu.</w:t>
      </w:r>
    </w:p>
    <w:p w14:paraId="413F732C" w14:textId="77777777" w:rsidR="00A215B4" w:rsidRPr="002211F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322E56" w14:textId="77777777" w:rsidR="00A215B4" w:rsidRPr="009E41E0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7)</w:t>
      </w:r>
      <w:r w:rsidRPr="009E41E0">
        <w:rPr>
          <w:rFonts w:ascii="Times New Roman" w:eastAsia="Times New Roman" w:hAnsi="Times New Roman" w:cs="Times New Roman"/>
          <w:lang w:eastAsia="pl-PL"/>
        </w:rPr>
        <w:t xml:space="preserve"> Wykonawca zobowiązany jest przeprowadzić odbiór i zagospodarowanie odpadów wielkogabarytowych oraz zużytego sprzętu elektrycznego i elektronicznego na terenie całej Gminy w systemie akcyjnym bezpośrednio z nieruchomości, z częstotliwością:</w:t>
      </w:r>
    </w:p>
    <w:p w14:paraId="32285A6E" w14:textId="77777777" w:rsidR="00A215B4" w:rsidRPr="009E41E0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9E41E0">
        <w:rPr>
          <w:rFonts w:ascii="Times New Roman" w:eastAsia="Times New Roman" w:hAnsi="Times New Roman" w:cs="Times New Roman"/>
          <w:lang w:eastAsia="pl-PL"/>
        </w:rPr>
        <w:t xml:space="preserve"> w zabudowie jednorodzinnej  co trzy miesiące ( raz na kwartał ),</w:t>
      </w:r>
    </w:p>
    <w:p w14:paraId="512208D9" w14:textId="77777777" w:rsidR="00A215B4" w:rsidRPr="009E41E0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9E41E0">
        <w:rPr>
          <w:rFonts w:ascii="Times New Roman" w:eastAsia="Times New Roman" w:hAnsi="Times New Roman" w:cs="Times New Roman"/>
          <w:lang w:eastAsia="pl-PL"/>
        </w:rPr>
        <w:t xml:space="preserve"> w zabudowie wielorodzinnej:</w:t>
      </w:r>
    </w:p>
    <w:p w14:paraId="21BA5356" w14:textId="77777777" w:rsidR="00A215B4" w:rsidRPr="009E41E0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41E0">
        <w:rPr>
          <w:rFonts w:ascii="Times New Roman" w:eastAsia="Times New Roman" w:hAnsi="Times New Roman" w:cs="Times New Roman"/>
          <w:lang w:eastAsia="pl-PL"/>
        </w:rPr>
        <w:t xml:space="preserve"> - </w:t>
      </w:r>
      <w:bookmarkStart w:id="16" w:name="_Hlk102653269"/>
      <w:r w:rsidRPr="009E41E0">
        <w:rPr>
          <w:rFonts w:ascii="Times New Roman" w:eastAsia="Times New Roman" w:hAnsi="Times New Roman" w:cs="Times New Roman"/>
          <w:lang w:eastAsia="pl-PL"/>
        </w:rPr>
        <w:t xml:space="preserve">co miesiąc </w:t>
      </w:r>
      <w:bookmarkEnd w:id="16"/>
      <w:r w:rsidRPr="009E41E0">
        <w:rPr>
          <w:rFonts w:ascii="Times New Roman" w:eastAsia="Times New Roman" w:hAnsi="Times New Roman" w:cs="Times New Roman"/>
          <w:lang w:eastAsia="pl-PL"/>
        </w:rPr>
        <w:t>w okresie od 1 maja do 31 sierpnia,</w:t>
      </w:r>
    </w:p>
    <w:p w14:paraId="041BD04E" w14:textId="77777777" w:rsidR="00A215B4" w:rsidRPr="009E41E0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41E0">
        <w:rPr>
          <w:rFonts w:ascii="Times New Roman" w:eastAsia="Times New Roman" w:hAnsi="Times New Roman" w:cs="Times New Roman"/>
          <w:lang w:eastAsia="pl-PL"/>
        </w:rPr>
        <w:t xml:space="preserve"> - co dwa miesiące w okresie od 1 września do 30 kwietnia.</w:t>
      </w:r>
    </w:p>
    <w:p w14:paraId="3A12ED72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2BEF3B" w14:textId="453A23B1" w:rsidR="00A215B4" w:rsidRPr="003249E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249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8)</w:t>
      </w:r>
      <w:r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Wykonawca zobowiązany jest przeprowadzić interwencyjny odbiór i zagospodarowanie odpadów wielkogabarytowych oraz zużytego sprzętu elektrycznego i elektronicznego na terenie całej Gminy</w:t>
      </w:r>
      <w:r w:rsidR="00DD15A6"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z wszystkich nieruchomości objętych przedmiotem zamówienia,</w:t>
      </w:r>
      <w:r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po pisemnym zgłoszeniu takiej konieczności przez Zamawiającego.</w:t>
      </w:r>
      <w:r w:rsidR="00DD15A6"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Przewidywana, maksymalna </w:t>
      </w:r>
      <w:r w:rsidR="003249E8" w:rsidRPr="003249E8">
        <w:rPr>
          <w:rFonts w:ascii="Times New Roman" w:eastAsia="Times New Roman" w:hAnsi="Times New Roman" w:cs="Times New Roman"/>
          <w:i/>
          <w:iCs/>
          <w:lang w:eastAsia="pl-PL"/>
        </w:rPr>
        <w:t>ilość odbiorów interwencyjnych w okresie objętym zamówieniem wynosi 20 (5 na rok).</w:t>
      </w:r>
    </w:p>
    <w:p w14:paraId="4785627B" w14:textId="77777777" w:rsidR="00A215B4" w:rsidRPr="003249E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31FDD6E" w14:textId="4E8AD4AA" w:rsidR="00A215B4" w:rsidRPr="003249E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249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9)</w:t>
      </w:r>
      <w:r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Systematyczne opróżnianie pojemników przeznaczonych do selektywnej zbiórki przeterminowanych leków – 1 raz w miesiącu.</w:t>
      </w:r>
    </w:p>
    <w:p w14:paraId="587EA026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CD2ADD2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10)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Systematyczne opróżnianie koszy ulicznych znajdujących się na przystankach autobusowych na terenie całej Gminy Kluczbork:</w:t>
      </w:r>
    </w:p>
    <w:p w14:paraId="096306DE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2 razy w tygodniu w okresie od 1 kwietnia do 30 września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0B214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7A1C">
        <w:rPr>
          <w:rFonts w:ascii="Times New Roman" w:eastAsia="Times New Roman" w:hAnsi="Times New Roman" w:cs="Times New Roman"/>
          <w:lang w:eastAsia="pl-PL"/>
        </w:rPr>
        <w:t>1 raz w tygodniu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w okresie od 1 października do 31 marca.</w:t>
      </w:r>
    </w:p>
    <w:p w14:paraId="410793B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BA391B" w14:textId="77B600F7" w:rsidR="00A215B4" w:rsidRPr="003249E8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249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11)</w:t>
      </w:r>
      <w:r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Podana</w:t>
      </w:r>
      <w:r w:rsidR="003249E8"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w punktach od 1 do 10</w:t>
      </w:r>
      <w:r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częstotliwość</w:t>
      </w:r>
      <w:r w:rsidR="003249E8"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odbioru odpadów</w:t>
      </w:r>
      <w:r w:rsidRPr="003249E8">
        <w:rPr>
          <w:rFonts w:ascii="Times New Roman" w:eastAsia="Times New Roman" w:hAnsi="Times New Roman" w:cs="Times New Roman"/>
          <w:i/>
          <w:iCs/>
          <w:lang w:eastAsia="pl-PL"/>
        </w:rPr>
        <w:t xml:space="preserve"> jest częstotliwością </w:t>
      </w:r>
      <w:r w:rsidRPr="003249E8">
        <w:rPr>
          <w:rFonts w:ascii="Times New Roman" w:eastAsia="Times New Roman" w:hAnsi="Times New Roman" w:cs="Times New Roman"/>
          <w:b/>
          <w:i/>
          <w:iCs/>
          <w:lang w:eastAsia="pl-PL"/>
        </w:rPr>
        <w:t>wymaganą, minimalną</w:t>
      </w:r>
      <w:r w:rsidRPr="003249E8">
        <w:rPr>
          <w:rFonts w:ascii="Times New Roman" w:eastAsia="Times New Roman" w:hAnsi="Times New Roman" w:cs="Times New Roman"/>
          <w:i/>
          <w:iCs/>
          <w:lang w:eastAsia="pl-PL"/>
        </w:rPr>
        <w:t>, a jej ewentualne zwiększenie lub zmniejszenie będzie możliwe w trakcie realizacji odbioru , jeżeli ilość wytwarzanych odpadów będzie wyższa bądź niższa od przewidywanej.</w:t>
      </w:r>
    </w:p>
    <w:p w14:paraId="2A76C3B6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3EF755" w14:textId="77777777" w:rsidR="00A215B4" w:rsidRPr="00AA2F74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A2F74">
        <w:rPr>
          <w:rFonts w:ascii="Times New Roman" w:eastAsia="Times New Roman" w:hAnsi="Times New Roman" w:cs="Times New Roman"/>
          <w:b/>
          <w:sz w:val="24"/>
          <w:szCs w:val="24"/>
        </w:rPr>
        <w:t>. Harmonogram odbioru odpadów komunalnych oraz tras przejazdów</w:t>
      </w:r>
    </w:p>
    <w:p w14:paraId="6FA34607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C265B0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1)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Harmonogram odbioru odpadów komunalnych oraz optymalne trasy przejazdu, z uwzględnieniem poszczególnych rodzajów odpadów  w uzgodnieniu z Zamawiającym, sporządzi Wykonawca, którego oferta zostanie oceniona jako oferta najkorzystniejsza. Przy sporządzaniu harmonogramu oraz trasy przejazdu Wykonawca musi uwzględnić liczbę punktów wywozowych (altan śmietnikowych) i nieruchomości oraz częstotliwość odbioru odpadów dostosowaną do rodzaju nieruchomości, ilości mieszkańców oraz ilości odpadów.</w:t>
      </w:r>
    </w:p>
    <w:p w14:paraId="6DC4078C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62744F" w14:textId="77777777" w:rsidR="00A215B4" w:rsidRPr="00840308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 w:rsidRPr="00840308">
        <w:rPr>
          <w:rFonts w:ascii="Times New Roman" w:eastAsia="Times New Roman" w:hAnsi="Times New Roman" w:cs="Times New Roman"/>
          <w:lang w:eastAsia="pl-PL"/>
        </w:rPr>
        <w:t xml:space="preserve"> Harmonogram musi zawierać również terminy odbioru odpadów wielkogabarytowych oraz zużytego sprzętu elektrycznego i elektronicznego.</w:t>
      </w:r>
    </w:p>
    <w:p w14:paraId="2014A449" w14:textId="77777777" w:rsidR="00A215B4" w:rsidRPr="008D795B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2EF5717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3)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Pierwszy harmonogram odbioru odpadów komunalnych oraz trasy przejazdu obejmujące okres od dnia 1 stycznia 20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8F77DC">
        <w:rPr>
          <w:rFonts w:ascii="Times New Roman" w:eastAsia="Times New Roman" w:hAnsi="Times New Roman" w:cs="Times New Roman"/>
          <w:lang w:eastAsia="pl-PL"/>
        </w:rPr>
        <w:t>r. do dnia 31 grudnia 20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lang w:eastAsia="pl-PL"/>
        </w:rPr>
        <w:t>Wykonawca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sporządz</w:t>
      </w:r>
      <w:r>
        <w:rPr>
          <w:rFonts w:ascii="Times New Roman" w:eastAsia="Times New Roman" w:hAnsi="Times New Roman" w:cs="Times New Roman"/>
          <w:lang w:eastAsia="pl-PL"/>
        </w:rPr>
        <w:t>i i przedstawi do akceptacji Zamawiającemu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00DF">
        <w:rPr>
          <w:rFonts w:ascii="Times New Roman" w:eastAsia="Times New Roman" w:hAnsi="Times New Roman" w:cs="Times New Roman"/>
          <w:lang w:eastAsia="pl-PL"/>
        </w:rPr>
        <w:t>przed</w:t>
      </w:r>
      <w:r w:rsidRPr="00AB0AFA">
        <w:rPr>
          <w:rFonts w:ascii="Times New Roman" w:eastAsia="Times New Roman" w:hAnsi="Times New Roman" w:cs="Times New Roman"/>
        </w:rPr>
        <w:t xml:space="preserve"> </w:t>
      </w:r>
      <w:r w:rsidRPr="008F77DC">
        <w:rPr>
          <w:rFonts w:ascii="Times New Roman" w:eastAsia="Times New Roman" w:hAnsi="Times New Roman" w:cs="Times New Roman"/>
        </w:rPr>
        <w:t xml:space="preserve">zawarciem umowy na odbiór i zagospodarowanie odpadów. </w:t>
      </w:r>
    </w:p>
    <w:p w14:paraId="42ECEDA3" w14:textId="77777777" w:rsidR="00A215B4" w:rsidRPr="00790C36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6656FB7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4)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Kolejne harmonogramy odbioru odpadów komunalnych oraz trasy przejazdu obejmujące okresy:</w:t>
      </w:r>
    </w:p>
    <w:p w14:paraId="4C7B8FBA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45C104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 1 stycznia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8F77DC">
        <w:rPr>
          <w:rFonts w:ascii="Times New Roman" w:eastAsia="Times New Roman" w:hAnsi="Times New Roman" w:cs="Times New Roman"/>
          <w:lang w:eastAsia="pl-PL"/>
        </w:rPr>
        <w:t>r. do 31 grudnia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8F77DC">
        <w:rPr>
          <w:rFonts w:ascii="Times New Roman" w:eastAsia="Times New Roman" w:hAnsi="Times New Roman" w:cs="Times New Roman"/>
          <w:lang w:eastAsia="pl-PL"/>
        </w:rPr>
        <w:t>r.</w:t>
      </w:r>
    </w:p>
    <w:p w14:paraId="7E0A8640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 1 stycznia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8F77DC">
        <w:rPr>
          <w:rFonts w:ascii="Times New Roman" w:eastAsia="Times New Roman" w:hAnsi="Times New Roman" w:cs="Times New Roman"/>
          <w:lang w:eastAsia="pl-PL"/>
        </w:rPr>
        <w:t>r. do 31 grudnia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8F77DC">
        <w:rPr>
          <w:rFonts w:ascii="Times New Roman" w:eastAsia="Times New Roman" w:hAnsi="Times New Roman" w:cs="Times New Roman"/>
          <w:lang w:eastAsia="pl-PL"/>
        </w:rPr>
        <w:t>r.</w:t>
      </w:r>
    </w:p>
    <w:p w14:paraId="74CD303F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 1 stycznia 202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8F77DC">
        <w:rPr>
          <w:rFonts w:ascii="Times New Roman" w:eastAsia="Times New Roman" w:hAnsi="Times New Roman" w:cs="Times New Roman"/>
          <w:lang w:eastAsia="pl-PL"/>
        </w:rPr>
        <w:t>r. do 31 grudnia 202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8F77DC">
        <w:rPr>
          <w:rFonts w:ascii="Times New Roman" w:eastAsia="Times New Roman" w:hAnsi="Times New Roman" w:cs="Times New Roman"/>
          <w:lang w:eastAsia="pl-PL"/>
        </w:rPr>
        <w:t>r.</w:t>
      </w:r>
    </w:p>
    <w:p w14:paraId="7EC0C968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>Wykonawca</w:t>
      </w:r>
      <w:r w:rsidRPr="00EA7A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sporządzi i przedłoży Zamawiającemu do akceptacji w terminie do dnia 15 listopada roku poprzedzającego rok objęty nowym harmonogramem.</w:t>
      </w:r>
    </w:p>
    <w:p w14:paraId="44FBA9F8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B46D6F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5)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Zadaniem Wykonawcy jest sporządzenie harmonogramu odbioru odpadów komunalnych zapewniającego regularność i powtarzalność odbierania odpadów.</w:t>
      </w:r>
    </w:p>
    <w:p w14:paraId="75D6E2BC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FC534F7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6)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7" w:name="_Hlk101431492"/>
      <w:r w:rsidRPr="008F77DC">
        <w:rPr>
          <w:rFonts w:ascii="Times New Roman" w:eastAsia="Times New Roman" w:hAnsi="Times New Roman" w:cs="Times New Roman"/>
          <w:lang w:eastAsia="pl-PL"/>
        </w:rPr>
        <w:t xml:space="preserve">Harmonogram musi zawierać </w:t>
      </w:r>
      <w:bookmarkEnd w:id="17"/>
      <w:r w:rsidRPr="008F77DC">
        <w:rPr>
          <w:rFonts w:ascii="Times New Roman" w:eastAsia="Times New Roman" w:hAnsi="Times New Roman" w:cs="Times New Roman"/>
          <w:lang w:eastAsia="pl-PL"/>
        </w:rPr>
        <w:t>informacje dotyczące zgłaszania reklamacji oraz numer telefonu i adres e-mail, na który można dokonywać zgłoszeń.</w:t>
      </w:r>
    </w:p>
    <w:p w14:paraId="5B8DCC82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EB7CD4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7)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Harmonogram odbioru odpadów komunalnych musi zostać zaakceptowany przez Zamawiającego i stanowić będzie integralną część umowy.</w:t>
      </w:r>
    </w:p>
    <w:p w14:paraId="0A20B68C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07D10F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35E6">
        <w:rPr>
          <w:rFonts w:ascii="Times New Roman" w:eastAsia="Times New Roman" w:hAnsi="Times New Roman" w:cs="Times New Roman"/>
          <w:b/>
          <w:bCs/>
          <w:lang w:eastAsia="pl-PL"/>
        </w:rPr>
        <w:t>8)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Zadaniem Wykonawcy jest wydrukowanie i dostarczenie zaakceptowanego harmonogramu do wszystkich obsługiwanych nieruchomości na terenie miasta i gminy Kluczbork w terminie do dnia 20 grudnia roku poprzedzającego rok objęty nowym harmonogramem.</w:t>
      </w:r>
    </w:p>
    <w:p w14:paraId="5AEBE8C4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4D8983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9)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Każdorazowa zmiana harmonogramu odbioru odpadów wymaga akceptacji ze strony Zamawiającego. Zaktualizowany harmonogram odbioru odpadów komunalnych sporządza Wykonawca i dostarcza do wszystkich obsługiwanych nieruchomości na terenie miasta i gminy Kluczbork, których dotyczy zmiana.</w:t>
      </w:r>
    </w:p>
    <w:p w14:paraId="64A1260D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3DBB29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10)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 sytuacjach nadzwyczajnych (jak np. nieprzejezdność lub zamknięcie drogi), gdy nie jest możliwa realizacja usługi zgodnie z harmonogramem odbioru odpadów komunalnych, sposób i termin odbioru odpadów komunalnych będzie każdorazowo uzgadniany pomiędzy Zamawiającym a Wykonawcą i może polegać w szczególności na wyznaczeniu zastępczych miejsc gromadzenia odpadów przez właścicieli nieruchomości oraz innych terminów ich odbioru – taki sposób spełnienia świadczenia wynikającego z umowy może być wykonywany jedynie po uzyskaniu wcześniejszej akceptacji Zamawiającego. </w:t>
      </w:r>
    </w:p>
    <w:p w14:paraId="7C41BFB9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5266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7A74">
        <w:rPr>
          <w:rFonts w:ascii="Times New Roman" w:eastAsia="Times New Roman" w:hAnsi="Times New Roman" w:cs="Times New Roman"/>
          <w:b/>
          <w:bCs/>
        </w:rPr>
        <w:lastRenderedPageBreak/>
        <w:t>11)</w:t>
      </w:r>
      <w:r w:rsidRPr="008F77DC">
        <w:rPr>
          <w:rFonts w:ascii="Times New Roman" w:eastAsia="Times New Roman" w:hAnsi="Times New Roman" w:cs="Times New Roman"/>
        </w:rPr>
        <w:t xml:space="preserve"> Wykonawca będzie zawsze raportował odstępstwa od ustalonych harmonogramów lub tras również w przypadku wystąpienia zdarzeń losowych lub siły wyższej. Wykonawca poinformuje Zamawiającego przez kontakt telefoniczny, potwierdzony pisemnie (faxem</w:t>
      </w:r>
      <w:r>
        <w:rPr>
          <w:rFonts w:ascii="Times New Roman" w:eastAsia="Times New Roman" w:hAnsi="Times New Roman" w:cs="Times New Roman"/>
        </w:rPr>
        <w:t xml:space="preserve"> lub</w:t>
      </w:r>
      <w:r w:rsidRPr="008F77DC">
        <w:rPr>
          <w:rFonts w:ascii="Times New Roman" w:eastAsia="Times New Roman" w:hAnsi="Times New Roman" w:cs="Times New Roman"/>
        </w:rPr>
        <w:t xml:space="preserve"> e-mailem). </w:t>
      </w:r>
    </w:p>
    <w:p w14:paraId="207E089E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1D63C7" w14:textId="0F84CD88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12)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dla każdej wykonanej trasy</w:t>
      </w:r>
      <w:r w:rsidR="005E4885">
        <w:rPr>
          <w:rFonts w:ascii="Times New Roman" w:eastAsia="Times New Roman" w:hAnsi="Times New Roman" w:cs="Times New Roman"/>
          <w:lang w:eastAsia="pl-PL"/>
        </w:rPr>
        <w:t>, utworzonej w systemie informatycznym Zamawiającego,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będzie przekazywał Zamawiającemu raport ilości oraz rodzajów odebranych odpadów z poszczególnych nieruchomości. W tym celu Wykonawca wprowadzi do systemu informatycznego Zamawiającego raport z użyciem udostępnionego konta w systemie informatycznym Zamawiającego poprzez formularz dostępny po zalogowaniu. Raport musi być przekazany w terminie do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dni roboczych od daty wykonania trasy.</w:t>
      </w:r>
    </w:p>
    <w:p w14:paraId="6889881E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37DFA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7A74">
        <w:rPr>
          <w:rFonts w:ascii="Times New Roman" w:eastAsia="Times New Roman" w:hAnsi="Times New Roman" w:cs="Times New Roman"/>
          <w:b/>
          <w:bCs/>
        </w:rPr>
        <w:t>13)</w:t>
      </w:r>
      <w:r w:rsidRPr="008F77DC">
        <w:rPr>
          <w:rFonts w:ascii="Times New Roman" w:eastAsia="Times New Roman" w:hAnsi="Times New Roman" w:cs="Times New Roman"/>
        </w:rPr>
        <w:t xml:space="preserve"> Niesprawność systemu informatycznego Wykonawcy, systemu informatycznego Zamawiającego lub inne sytuacje wyjątkowe nie zwalniają Wykonawcy z obowiązku prowadzenia raportu odbioru odpadów z każdej posesji. W takich sytuacjach raport powinien być prowadzony metodą tradycyjną (papierową) i przeniesiony do systemu informatycznego Zamawiającego niezwłocznie po przywróceniu jego sprawności.</w:t>
      </w:r>
    </w:p>
    <w:p w14:paraId="1D8B9EF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05D9A3C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7A74">
        <w:rPr>
          <w:rFonts w:ascii="Times New Roman" w:eastAsia="Times New Roman" w:hAnsi="Times New Roman" w:cs="Times New Roman"/>
          <w:b/>
          <w:bCs/>
        </w:rPr>
        <w:t>14)</w:t>
      </w:r>
      <w:r w:rsidRPr="008F77DC">
        <w:rPr>
          <w:rFonts w:ascii="Times New Roman" w:eastAsia="Times New Roman" w:hAnsi="Times New Roman" w:cs="Times New Roman"/>
        </w:rPr>
        <w:t xml:space="preserve"> W przypadku niedostępności systemu informatycznego Zamawiającego, Wykonawca przechowa raport do czasu jego udostępnienia i wprowadzi raport, a na żądanie Zamawiającego przekaże raport innym, wskazanym kanałem (elektronicznym lub tradycyjnym).</w:t>
      </w:r>
    </w:p>
    <w:p w14:paraId="71F2ADFC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609939D" w14:textId="77777777" w:rsidR="00A215B4" w:rsidRPr="00AA2F74" w:rsidRDefault="00A215B4" w:rsidP="00A2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AA2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Wymagania, co do sposobu odbierania i zagospodarowania odpadów</w:t>
      </w:r>
    </w:p>
    <w:p w14:paraId="38709346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CEC8D5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1)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odbierania odpadów komunalnych:</w:t>
      </w:r>
    </w:p>
    <w:p w14:paraId="04FB7C82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 w sposób ciągły, nie zakłócający spoczynku nocnego,</w:t>
      </w:r>
    </w:p>
    <w:p w14:paraId="3EE434A2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 terminach wynikających z przyjętego, zaakceptowanego przez Zamawiającego harmonogramu odbioru,</w:t>
      </w:r>
    </w:p>
    <w:p w14:paraId="53C40789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 niezależnie od warunków atmosferycznych,</w:t>
      </w:r>
    </w:p>
    <w:p w14:paraId="2262070F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pojazdami przystosowanymi do odbierania poszczególnych frakcji odpadów</w:t>
      </w:r>
      <w:r>
        <w:rPr>
          <w:rFonts w:ascii="Times New Roman" w:eastAsia="Times New Roman" w:hAnsi="Times New Roman" w:cs="Times New Roman"/>
          <w:lang w:eastAsia="pl-PL"/>
        </w:rPr>
        <w:t xml:space="preserve"> (określonych w ofercie)</w:t>
      </w:r>
      <w:r w:rsidRPr="008F77DC">
        <w:rPr>
          <w:rFonts w:ascii="Times New Roman" w:eastAsia="Times New Roman" w:hAnsi="Times New Roman" w:cs="Times New Roman"/>
          <w:lang w:eastAsia="pl-PL"/>
        </w:rPr>
        <w:t>, w sposób wykluczający mieszanie odpadów.</w:t>
      </w:r>
    </w:p>
    <w:p w14:paraId="25B5A0B2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E282C3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obowiązany jest odebrać odpady wielkogabarytowe oraz zużyty sprzęt elektryczny i elektroniczny, które zostaną wystawione przez mieszkańców przed posesję lub przy punktach wywozowych (altanach śmietnikowych) zgodnie z przyjętym przez Zamawiającego harmonogramem odbioru, z uwzględnieniem zabezpieczenia przewożonych odpadów przed rozsypywaniem oraz w sposób gwarantujący bezpieczeństwo ruchu drogowego.</w:t>
      </w:r>
    </w:p>
    <w:p w14:paraId="63BF5239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C23750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3)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odbierania odpadów w sposób zapewniający utrzymanie odpowiedniego stanu sanitarnego, w szczególności do:</w:t>
      </w:r>
    </w:p>
    <w:p w14:paraId="5ED0D366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zapobiegania wysypywaniu się odpadów z pojemników i kontenerów podczas dokonywania odbioru,</w:t>
      </w:r>
    </w:p>
    <w:p w14:paraId="0C4ADA02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dokładnego uporządkowania terenu zanieczyszczonego odpadami lub innymi zanieczyszczeniami  wysypanymi wokół pojemników oraz w altanach śmietnikowych podczas realizacji usługi odbioru,</w:t>
      </w:r>
    </w:p>
    <w:p w14:paraId="2E9A2C0F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zbierania odpadów leżących luzem obok przepełnionych pojemników/kontenerów w budynkach wielorodzinnych (altany śmietnikowe - punkty gromadzenia odpadów komunalnych, spółdzielnie mieszkaniowe, wspólnoty mieszkaniowe na terenie całego miasta i gminy), uporządkowanie terenów przyległych zanieczyszczonych na skutek przepełnienia pojemników/kontenerów, obowiązek ten winien być realizowany niezwłocznie po opróżnieniu pojemników/kontenerów.</w:t>
      </w:r>
    </w:p>
    <w:p w14:paraId="6B99112A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3470AA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4)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opróżniania pojemników/kontenerów w godzinach: 6:00 - 20:00.</w:t>
      </w:r>
    </w:p>
    <w:p w14:paraId="78D32610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681AC3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5)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Wykonawcę obowiązuje:</w:t>
      </w:r>
    </w:p>
    <w:p w14:paraId="4FD79ADB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zakaz mieszania selektywnie zebranych odpadów komunalnych ze zmieszanymi odpadami komunalnymi odbieranymi od właścicieli nieruchomości,</w:t>
      </w:r>
    </w:p>
    <w:p w14:paraId="1D5CB29B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 xml:space="preserve">b) </w:t>
      </w:r>
      <w:r w:rsidRPr="008F77DC">
        <w:rPr>
          <w:rFonts w:ascii="Times New Roman" w:eastAsia="Times New Roman" w:hAnsi="Times New Roman" w:cs="Times New Roman"/>
          <w:lang w:eastAsia="pl-PL"/>
        </w:rPr>
        <w:t>zakaz mieszania ze sobą poszczególnych frakcji selektywnie zebranych odpadów komunalnych,</w:t>
      </w:r>
    </w:p>
    <w:p w14:paraId="083C9F22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zabezpieczenie przewożonych odpadów przed wysypaniem w trakcie transportu; w przypadku wysypania Wykonawca zobowiązany jest do natychmiastowego uprzątnięcia odpadów oraz skutków ich wysypania (zabrudzeń, plam itp.).</w:t>
      </w:r>
    </w:p>
    <w:p w14:paraId="18B17F05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2A7F9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6)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bieżącego przyjmowania i rozpatrywania reklamacji dotyczących jakoś</w:t>
      </w:r>
      <w:r>
        <w:rPr>
          <w:rFonts w:ascii="Times New Roman" w:eastAsia="Times New Roman" w:hAnsi="Times New Roman" w:cs="Times New Roman"/>
          <w:lang w:eastAsia="pl-PL"/>
        </w:rPr>
        <w:t>ci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świadczonych usług objętych przedmiotem zamówienia od Zamawiającego oraz bezpośrednio od właścicieli nieruchomości. Reklamacje będą przyjmowane osobiście przez Biuro Obsługi Klienta, telefonicznie lub za pośrednictwem poczty elektronicznej. W tym celu Wykonawca zobowiązany jest do uruchomienia na terenie miasta Kluczborka BOK, linii telefonicznej oraz adresu poczty elektronicznej. Zamawiający wymaga aby Biuro Obsługi Klienta było czynne co najmniej dwa razy w tygodniu w godzinach od 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F77DC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do 1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8F77DC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8F77DC">
        <w:rPr>
          <w:rFonts w:ascii="Times New Roman" w:eastAsia="Times New Roman" w:hAnsi="Times New Roman" w:cs="Times New Roman"/>
          <w:lang w:eastAsia="pl-PL"/>
        </w:rPr>
        <w:t>.</w:t>
      </w:r>
    </w:p>
    <w:p w14:paraId="1FD2EE66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A108B1B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5442">
        <w:rPr>
          <w:rFonts w:ascii="Times New Roman" w:eastAsia="Tahoma" w:hAnsi="Times New Roman" w:cs="Times New Roman"/>
          <w:b/>
          <w:bCs/>
          <w:lang w:bidi="en-US"/>
        </w:rPr>
        <w:t>7)</w:t>
      </w:r>
      <w:r w:rsidRPr="008F77DC">
        <w:rPr>
          <w:rFonts w:ascii="Times New Roman" w:eastAsia="Tahoma" w:hAnsi="Times New Roman" w:cs="Times New Roman"/>
          <w:lang w:bidi="en-US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Wykonawca jest zobowiązany do prowadzenia dedykowanego dla Gminy Kluczbork serwisu internetowego, na którym będzie publikował informacje dotyczące w szczególności : danych kontaktowych, adresu oraz godzin urzędowania Biura Obsługi Klienta Wykonawcy, aktualnych harmonogramów odbioru odpadów i ewentualnych zmian w harmonogramach, zasad zgłaszania reklamacji, możliwości wyposażenia nieruchomości w pojemniki do zbierania odpadów i innych aktualności.</w:t>
      </w:r>
    </w:p>
    <w:p w14:paraId="67B572A8" w14:textId="77777777" w:rsidR="00A215B4" w:rsidRPr="00536E3D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FC8DF1" w14:textId="77777777" w:rsidR="00A215B4" w:rsidRPr="00F45BC9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7A74">
        <w:rPr>
          <w:rFonts w:ascii="Times New Roman" w:eastAsia="Times New Roman" w:hAnsi="Times New Roman" w:cs="Times New Roman"/>
          <w:b/>
          <w:bCs/>
          <w:lang w:eastAsia="pl-PL"/>
        </w:rPr>
        <w:t>8)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45BC9">
        <w:rPr>
          <w:rFonts w:ascii="Times New Roman" w:hAnsi="Times New Roman" w:cs="Times New Roman"/>
        </w:rPr>
        <w:t xml:space="preserve">Wykonawca w okresie trwania </w:t>
      </w:r>
      <w:r>
        <w:rPr>
          <w:rFonts w:ascii="Times New Roman" w:hAnsi="Times New Roman" w:cs="Times New Roman"/>
        </w:rPr>
        <w:t>u</w:t>
      </w:r>
      <w:r w:rsidRPr="00F45BC9">
        <w:rPr>
          <w:rFonts w:ascii="Times New Roman" w:hAnsi="Times New Roman" w:cs="Times New Roman"/>
        </w:rPr>
        <w:t>mowy zobowiązany jest do:</w:t>
      </w:r>
    </w:p>
    <w:p w14:paraId="11DE3A82" w14:textId="77777777" w:rsidR="00A215B4" w:rsidRPr="00C341B9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bidi="en-US"/>
        </w:rPr>
      </w:pPr>
      <w:r w:rsidRPr="00237A74">
        <w:rPr>
          <w:rFonts w:ascii="Times New Roman" w:hAnsi="Times New Roman" w:cs="Times New Roman"/>
          <w:b/>
          <w:bCs/>
        </w:rPr>
        <w:t>a)</w:t>
      </w:r>
      <w:r w:rsidRPr="00C341B9">
        <w:rPr>
          <w:rFonts w:ascii="Times New Roman" w:hAnsi="Times New Roman" w:cs="Times New Roman"/>
        </w:rPr>
        <w:t xml:space="preserve"> spełniania wymagań określonych w Rozporządzeniu Ministra Środowiska z dnia 11 stycznia 2013 roku w sprawie szczegółowych wymagań w zakresie odbierania odpadów komunalnych od właścicieli nieruchomości </w:t>
      </w:r>
      <w:r w:rsidRPr="00C341B9">
        <w:rPr>
          <w:rFonts w:ascii="Times New Roman" w:eastAsia="Tahoma" w:hAnsi="Times New Roman" w:cs="Times New Roman"/>
          <w:lang w:bidi="en-US"/>
        </w:rPr>
        <w:t>(Dz. U. z 2013r., poz. 122);</w:t>
      </w:r>
    </w:p>
    <w:p w14:paraId="15774C8B" w14:textId="77777777" w:rsidR="00A215B4" w:rsidRPr="00C341B9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37A74">
        <w:rPr>
          <w:rFonts w:ascii="Times New Roman" w:eastAsia="Tahoma" w:hAnsi="Times New Roman" w:cs="Times New Roman"/>
          <w:b/>
          <w:bCs/>
          <w:lang w:bidi="en-US"/>
        </w:rPr>
        <w:t>b)</w:t>
      </w:r>
      <w:r w:rsidRPr="00C341B9">
        <w:rPr>
          <w:rFonts w:ascii="Times New Roman" w:eastAsia="Tahoma" w:hAnsi="Times New Roman" w:cs="Times New Roman"/>
          <w:lang w:bidi="en-US"/>
        </w:rPr>
        <w:t xml:space="preserve"> </w:t>
      </w:r>
      <w:r w:rsidRPr="00C341B9">
        <w:rPr>
          <w:rFonts w:ascii="Times New Roman" w:hAnsi="Times New Roman" w:cs="Times New Roman"/>
        </w:rPr>
        <w:t xml:space="preserve">Zamawiający zastrzega, przez cały okres trwania </w:t>
      </w:r>
      <w:r>
        <w:rPr>
          <w:rFonts w:ascii="Times New Roman" w:hAnsi="Times New Roman" w:cs="Times New Roman"/>
        </w:rPr>
        <w:t>u</w:t>
      </w:r>
      <w:r w:rsidRPr="00C341B9">
        <w:rPr>
          <w:rFonts w:ascii="Times New Roman" w:hAnsi="Times New Roman" w:cs="Times New Roman"/>
        </w:rPr>
        <w:t xml:space="preserve">mowy, prawo kontroli dokumentów potwierdzających spełnianie przez Wykonawcę wymagań określonych w Rozporządzeniu, o którym mowa powyżej. Wykonawca we wskazanym przez Zamawiającego terminie </w:t>
      </w:r>
      <w:r w:rsidRPr="00C341B9">
        <w:rPr>
          <w:rFonts w:ascii="Times New Roman" w:hAnsi="Times New Roman" w:cs="Times New Roman"/>
          <w:bCs/>
        </w:rPr>
        <w:t>do 5 dni roboczych,</w:t>
      </w:r>
      <w:r w:rsidRPr="00C341B9">
        <w:rPr>
          <w:rFonts w:ascii="Times New Roman" w:hAnsi="Times New Roman" w:cs="Times New Roman"/>
        </w:rPr>
        <w:t xml:space="preserve"> zobowiązany jest przedłożyć te dokumenty.</w:t>
      </w:r>
    </w:p>
    <w:p w14:paraId="1CC036A2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846E1">
        <w:rPr>
          <w:rFonts w:ascii="Times New Roman" w:hAnsi="Times New Roman" w:cs="Times New Roman"/>
        </w:rPr>
        <w:t xml:space="preserve">  </w:t>
      </w:r>
    </w:p>
    <w:p w14:paraId="14FC98EE" w14:textId="77777777" w:rsidR="00A215B4" w:rsidRPr="00F45BC9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9)</w:t>
      </w:r>
      <w:r w:rsidRPr="00F45BC9">
        <w:rPr>
          <w:rFonts w:ascii="Times New Roman" w:hAnsi="Times New Roman" w:cs="Times New Roman"/>
        </w:rPr>
        <w:t xml:space="preserve"> Wymagania Zamawiającego w zakresie pojazdów wykorzystywanych do realizacji zamówienia: </w:t>
      </w:r>
    </w:p>
    <w:p w14:paraId="39839F27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Pr="008846E1">
        <w:rPr>
          <w:rFonts w:ascii="Times New Roman" w:hAnsi="Times New Roman" w:cs="Times New Roman"/>
        </w:rPr>
        <w:t>Wykonawca zobowiązany jest do wykorzystywania pojazdów spełniających aktualne wymagania wynikające z przepisów prawa</w:t>
      </w:r>
      <w:r>
        <w:rPr>
          <w:rFonts w:ascii="Times New Roman" w:hAnsi="Times New Roman" w:cs="Times New Roman"/>
        </w:rPr>
        <w:t>;</w:t>
      </w:r>
    </w:p>
    <w:p w14:paraId="097D79F5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bookmarkStart w:id="18" w:name="_Hlk101511787"/>
      <w:r>
        <w:rPr>
          <w:rFonts w:ascii="Times New Roman" w:hAnsi="Times New Roman" w:cs="Times New Roman"/>
        </w:rPr>
        <w:t>p</w:t>
      </w:r>
      <w:r w:rsidRPr="008846E1">
        <w:rPr>
          <w:rFonts w:ascii="Times New Roman" w:hAnsi="Times New Roman" w:cs="Times New Roman"/>
        </w:rPr>
        <w:t xml:space="preserve">ojazdy wykorzystywane przez Wykonawcę </w:t>
      </w:r>
      <w:bookmarkEnd w:id="18"/>
      <w:r w:rsidRPr="008846E1">
        <w:rPr>
          <w:rFonts w:ascii="Times New Roman" w:hAnsi="Times New Roman" w:cs="Times New Roman"/>
        </w:rPr>
        <w:t xml:space="preserve">w okresie trwania </w:t>
      </w:r>
      <w:r>
        <w:rPr>
          <w:rFonts w:ascii="Times New Roman" w:hAnsi="Times New Roman" w:cs="Times New Roman"/>
        </w:rPr>
        <w:t>u</w:t>
      </w:r>
      <w:r w:rsidRPr="008846E1">
        <w:rPr>
          <w:rFonts w:ascii="Times New Roman" w:hAnsi="Times New Roman" w:cs="Times New Roman"/>
        </w:rPr>
        <w:t xml:space="preserve">mowy muszą pozostawać w pełni sprawne, posiadać aktualne badania techniczne, być dopuszczone do ruchu. Ponadto muszą być w stanie technicznym i sanitarnym umożliwiającym prawidłową i zgodną z prawem realizację przedmiotu zamówienia. </w:t>
      </w:r>
    </w:p>
    <w:p w14:paraId="2DBC56DD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w</w:t>
      </w:r>
      <w:r w:rsidRPr="008846E1">
        <w:rPr>
          <w:rFonts w:ascii="Times New Roman" w:hAnsi="Times New Roman" w:cs="Times New Roman"/>
        </w:rPr>
        <w:t xml:space="preserve"> razie awarii pojazdu Wykonawca zobowiązany jest zapewnić pojazd zastępczy, który powinien zrealizować zaplanowaną </w:t>
      </w:r>
      <w:r>
        <w:rPr>
          <w:rFonts w:ascii="Times New Roman" w:hAnsi="Times New Roman" w:cs="Times New Roman"/>
        </w:rPr>
        <w:t>usługę;</w:t>
      </w:r>
    </w:p>
    <w:p w14:paraId="2D5D323B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j</w:t>
      </w:r>
      <w:r w:rsidRPr="00AC3A33">
        <w:rPr>
          <w:rFonts w:ascii="Times New Roman" w:hAnsi="Times New Roman" w:cs="Times New Roman"/>
        </w:rPr>
        <w:t>eżeli jeden pojazd stosowany jest do odbioru odpadów różnych frakcji to przed zmianą frakcji zbieranych odpadów komory muszą zostać oczyszczone z odpadów poprzedniej frakcji</w:t>
      </w:r>
      <w:r>
        <w:rPr>
          <w:rFonts w:ascii="Times New Roman" w:hAnsi="Times New Roman" w:cs="Times New Roman"/>
        </w:rPr>
        <w:t>;</w:t>
      </w:r>
    </w:p>
    <w:p w14:paraId="6B5CC205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e)</w:t>
      </w:r>
      <w:r w:rsidRPr="00AC3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8846E1">
        <w:rPr>
          <w:rFonts w:ascii="Times New Roman" w:hAnsi="Times New Roman" w:cs="Times New Roman"/>
        </w:rPr>
        <w:t>ykonawca zobowiązany jest do stosowania pojazdów wyposażonych w przegrody zabezpieczające przed mieszaniem poszczególnych frakcji odpadów komunalnych zbieranych w sposób selektywny w przypadku odbioru kilku frakcji tych odpadów jednocześnie (dot. odbioru odpadów zbieranych selektywnie)</w:t>
      </w:r>
      <w:r>
        <w:rPr>
          <w:rFonts w:ascii="Times New Roman" w:hAnsi="Times New Roman" w:cs="Times New Roman"/>
        </w:rPr>
        <w:t>;</w:t>
      </w:r>
    </w:p>
    <w:p w14:paraId="608C29AF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D61">
        <w:rPr>
          <w:rFonts w:ascii="Times New Roman" w:hAnsi="Times New Roman" w:cs="Times New Roman"/>
          <w:b/>
          <w:bCs/>
        </w:rPr>
        <w:t>f)</w:t>
      </w:r>
      <w:r>
        <w:rPr>
          <w:rFonts w:ascii="Times New Roman" w:hAnsi="Times New Roman" w:cs="Times New Roman"/>
        </w:rPr>
        <w:t xml:space="preserve"> p</w:t>
      </w:r>
      <w:r w:rsidRPr="008846E1">
        <w:rPr>
          <w:rFonts w:ascii="Times New Roman" w:hAnsi="Times New Roman" w:cs="Times New Roman"/>
        </w:rPr>
        <w:t xml:space="preserve">ojazdy wykorzystywane przez Wykonawcę </w:t>
      </w:r>
      <w:r>
        <w:rPr>
          <w:rFonts w:ascii="Times New Roman" w:hAnsi="Times New Roman" w:cs="Times New Roman"/>
        </w:rPr>
        <w:t xml:space="preserve">powinny być </w:t>
      </w:r>
      <w:r w:rsidRPr="008F77DC">
        <w:rPr>
          <w:rFonts w:ascii="Times New Roman" w:eastAsia="Times New Roman" w:hAnsi="Times New Roman" w:cs="Times New Roman"/>
          <w:lang w:eastAsia="pl-PL"/>
        </w:rPr>
        <w:t>oznakowane widoczną nazwą przedsiębiorcy i numerem jego telefonu</w:t>
      </w:r>
      <w:r>
        <w:rPr>
          <w:rFonts w:ascii="Times New Roman" w:eastAsia="Times New Roman" w:hAnsi="Times New Roman" w:cs="Times New Roman"/>
          <w:lang w:eastAsia="pl-PL"/>
        </w:rPr>
        <w:t xml:space="preserve"> oraz tablicą informującą o rodzaju (frakcji) odpadów jakie są odbierane przez konkretny pojazd;</w:t>
      </w:r>
    </w:p>
    <w:p w14:paraId="7C27FFC1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g)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</w:t>
      </w:r>
      <w:r w:rsidRPr="008846E1">
        <w:rPr>
          <w:rFonts w:ascii="Times New Roman" w:hAnsi="Times New Roman" w:cs="Times New Roman"/>
        </w:rPr>
        <w:t xml:space="preserve">ojazdy przeznaczone do odbioru odpadów komunalnych przed wykonaniem </w:t>
      </w:r>
      <w:r>
        <w:rPr>
          <w:rFonts w:ascii="Times New Roman" w:hAnsi="Times New Roman" w:cs="Times New Roman"/>
        </w:rPr>
        <w:t>u</w:t>
      </w:r>
      <w:r w:rsidRPr="008846E1">
        <w:rPr>
          <w:rFonts w:ascii="Times New Roman" w:hAnsi="Times New Roman" w:cs="Times New Roman"/>
        </w:rPr>
        <w:t>sługi powinny być opróżnione</w:t>
      </w:r>
      <w:r>
        <w:rPr>
          <w:rFonts w:ascii="Times New Roman" w:hAnsi="Times New Roman" w:cs="Times New Roman"/>
        </w:rPr>
        <w:t>;</w:t>
      </w:r>
    </w:p>
    <w:p w14:paraId="258B7F82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</w:pPr>
      <w:r w:rsidRPr="00387D61">
        <w:rPr>
          <w:rFonts w:ascii="Times New Roman" w:hAnsi="Times New Roman" w:cs="Times New Roman"/>
          <w:b/>
          <w:bCs/>
        </w:rPr>
        <w:t>h)</w:t>
      </w:r>
      <w:r>
        <w:rPr>
          <w:rFonts w:ascii="Times New Roman" w:hAnsi="Times New Roman" w:cs="Times New Roman"/>
        </w:rPr>
        <w:t xml:space="preserve"> p</w:t>
      </w:r>
      <w:r w:rsidRPr="000F05F9">
        <w:rPr>
          <w:rFonts w:ascii="Times New Roman" w:hAnsi="Times New Roman" w:cs="Times New Roman"/>
        </w:rPr>
        <w:t xml:space="preserve">ojazdy do odbierania odpadów komunalnych muszą spełniać wymagania </w:t>
      </w:r>
      <w:r>
        <w:rPr>
          <w:rFonts w:ascii="Times New Roman" w:hAnsi="Times New Roman" w:cs="Times New Roman"/>
        </w:rPr>
        <w:t xml:space="preserve">normy emisji spalin </w:t>
      </w:r>
      <w:r w:rsidRPr="0046756C">
        <w:rPr>
          <w:rFonts w:ascii="Times New Roman" w:hAnsi="Times New Roman" w:cs="Times New Roman"/>
        </w:rPr>
        <w:t>minimum  Euro 5.</w:t>
      </w:r>
      <w:r w:rsidRPr="0046756C">
        <w:t xml:space="preserve"> </w:t>
      </w:r>
    </w:p>
    <w:p w14:paraId="73A76362" w14:textId="77777777" w:rsidR="00A215B4" w:rsidRPr="0046756C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79C998A" w14:textId="77777777" w:rsidR="00A215B4" w:rsidRPr="002B1B8E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10)</w:t>
      </w:r>
      <w:r w:rsidRPr="002B1B8E">
        <w:rPr>
          <w:rFonts w:ascii="Times New Roman" w:hAnsi="Times New Roman" w:cs="Times New Roman"/>
        </w:rPr>
        <w:t xml:space="preserve"> Minimalna liczba i rodzaj pojazdów wymagana do realizacji przedmiotu zamówienia:</w:t>
      </w:r>
    </w:p>
    <w:p w14:paraId="4DBB358C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D61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Pr="008846E1">
        <w:rPr>
          <w:rFonts w:ascii="Times New Roman" w:hAnsi="Times New Roman" w:cs="Times New Roman"/>
        </w:rPr>
        <w:t xml:space="preserve">Wykonawca musi dysponować wymaganą przez Zamawiającego minimalną liczbą pojazdów przystosowanych do odbioru </w:t>
      </w:r>
      <w:r>
        <w:rPr>
          <w:rFonts w:ascii="Times New Roman" w:hAnsi="Times New Roman" w:cs="Times New Roman"/>
        </w:rPr>
        <w:t>o</w:t>
      </w:r>
      <w:r w:rsidRPr="008846E1">
        <w:rPr>
          <w:rFonts w:ascii="Times New Roman" w:hAnsi="Times New Roman" w:cs="Times New Roman"/>
        </w:rPr>
        <w:t>dpadów</w:t>
      </w:r>
      <w:r>
        <w:rPr>
          <w:rFonts w:ascii="Times New Roman" w:hAnsi="Times New Roman" w:cs="Times New Roman"/>
        </w:rPr>
        <w:t xml:space="preserve"> </w:t>
      </w:r>
      <w:r w:rsidRPr="008846E1">
        <w:rPr>
          <w:rFonts w:ascii="Times New Roman" w:hAnsi="Times New Roman" w:cs="Times New Roman"/>
        </w:rPr>
        <w:t>objętych przedmiotem zamówienia. Minimalna liczba pojazdów wymagana przez Zamawiającego wraz z podziałem na typy pojazdów</w:t>
      </w:r>
      <w:r>
        <w:rPr>
          <w:rFonts w:ascii="Times New Roman" w:hAnsi="Times New Roman" w:cs="Times New Roman"/>
        </w:rPr>
        <w:t>:</w:t>
      </w:r>
    </w:p>
    <w:p w14:paraId="220223C9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846E1">
        <w:rPr>
          <w:rFonts w:ascii="Times New Roman" w:hAnsi="Times New Roman" w:cs="Times New Roman"/>
        </w:rPr>
        <w:lastRenderedPageBreak/>
        <w:t xml:space="preserve"> została określona w poniższej tabeli. </w:t>
      </w:r>
    </w:p>
    <w:p w14:paraId="4723AD63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EBF80DD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3BF6637" w14:textId="77777777" w:rsidR="00A215B4" w:rsidRPr="008846E1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0C13434" w14:textId="77777777" w:rsidR="00A215B4" w:rsidRPr="008846E1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5877"/>
        <w:gridCol w:w="2551"/>
      </w:tblGrid>
      <w:tr w:rsidR="00A215B4" w:rsidRPr="00436F17" w14:paraId="0CAA07ED" w14:textId="77777777" w:rsidTr="00955025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CA221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4B3E9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6EF5F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Minimalna ilość pojazdów</w:t>
            </w:r>
          </w:p>
        </w:tc>
      </w:tr>
      <w:tr w:rsidR="00A215B4" w:rsidRPr="00436F17" w14:paraId="195B624E" w14:textId="77777777" w:rsidTr="00955025">
        <w:trPr>
          <w:trHeight w:val="115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EBEAD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5D9CC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96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bezpylne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przystosowan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odbierania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niesegregowanych 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zmieszanych odpadów komunalnych z pojemników o pojemnościach</w:t>
            </w:r>
            <w:smartTag w:uri="urn:schemas-microsoft-com:office:smarttags" w:element="metricconverter">
              <w:smartTagPr>
                <w:attr w:name="ProductID" w:val="6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 60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120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240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36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360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6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660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1100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15721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D855AC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281F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A215B4" w:rsidRPr="00436F17" w14:paraId="08D4FDB3" w14:textId="77777777" w:rsidTr="00955025">
        <w:trPr>
          <w:trHeight w:val="1152"/>
        </w:trPr>
        <w:tc>
          <w:tcPr>
            <w:tcW w:w="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7145D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51F4F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96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bezpylne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małogabarytowe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ładowności do 3,5 Mg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przystosowane do odbierania zmieszanych odpadów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komunalnych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 z rejonu zwartej zabudowy śródmiejskiej oraz z posesji o utrudnionym dojeździe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EE646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96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A215B4" w:rsidRPr="00436F17" w14:paraId="7592ECC0" w14:textId="77777777" w:rsidTr="00955025">
        <w:trPr>
          <w:trHeight w:val="117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56FA7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3947" w14:textId="77777777" w:rsidR="00A215B4" w:rsidRPr="00281F14" w:rsidRDefault="00A215B4" w:rsidP="0095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bezpylne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przystosowan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odbierania selektywnie zebranych odpadów komunalnych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 bioodpadów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 pojemników o pojemnościach </w:t>
            </w:r>
            <w:smartTag w:uri="urn:schemas-microsoft-com:office:smarttags" w:element="metricconverter">
              <w:smartTagPr>
                <w:attr w:name="ProductID" w:val="6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60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120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240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360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660 litrów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100 litr￳w"/>
              </w:smartTagPr>
              <w:r w:rsidRPr="00436F17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1100 litrów </w:t>
              </w:r>
            </w:smartTag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worków na odpady z papieru i tektury, metali i tworzyw sztucznych oraz szkła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729F1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A0D187" w14:textId="77777777" w:rsidR="00A215B4" w:rsidRPr="00301172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117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A215B4" w:rsidRPr="00436F17" w14:paraId="532D8826" w14:textId="77777777" w:rsidTr="00955025">
        <w:trPr>
          <w:trHeight w:val="1170"/>
        </w:trPr>
        <w:tc>
          <w:tcPr>
            <w:tcW w:w="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1713F" w14:textId="77777777" w:rsidR="00A215B4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23C28" w14:textId="77777777" w:rsidR="00A215B4" w:rsidRPr="00436F17" w:rsidRDefault="00A215B4" w:rsidP="0095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bezpylne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małogabarytowe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ładowności do 3,5 Mg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przystosowane do odbierania selektywnie zebranych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komunalnych 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rejonu zwartej zabudowy śródmiejskiej oraz z posesji o utrudnionym dojeździe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A7BD5" w14:textId="77777777" w:rsidR="00A215B4" w:rsidRPr="00436F17" w:rsidRDefault="00A215B4" w:rsidP="0095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215B4" w:rsidRPr="00436F17" w14:paraId="1B9ED0C6" w14:textId="77777777" w:rsidTr="00955025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CF7B1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70BA2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96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pecjalny pojazd (z dźwigiem typu HDS) przystosowany do odbierania selektywnie zebranych odpadów komunalnych z pojemników na szkło (np. „igloo-dzwon”) oraz plastik typu PET („kosz”)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60085" w14:textId="77777777" w:rsidR="00A215B4" w:rsidRPr="00591BD0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1BD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A215B4" w:rsidRPr="00436F17" w14:paraId="080F65EB" w14:textId="77777777" w:rsidTr="00955025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C0955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36F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ECDB4" w14:textId="77777777" w:rsidR="00A215B4" w:rsidRPr="00F75CFE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5C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do odbierania odpadów bez funkcji kompaktującej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66BB3" w14:textId="77777777" w:rsidR="00A215B4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BE8EC9" w14:textId="77777777" w:rsidR="00A215B4" w:rsidRPr="00591BD0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1BD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14:paraId="4378B047" w14:textId="77777777" w:rsidR="00A215B4" w:rsidRPr="00436F17" w:rsidRDefault="00A215B4" w:rsidP="0095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C59ED8" w14:textId="77777777" w:rsidR="00A215B4" w:rsidRDefault="00A215B4" w:rsidP="00A215B4">
      <w:pPr>
        <w:pStyle w:val="SWZppk"/>
      </w:pPr>
    </w:p>
    <w:p w14:paraId="256BA055" w14:textId="77777777" w:rsidR="00A215B4" w:rsidRDefault="00A215B4" w:rsidP="00A215B4">
      <w:pPr>
        <w:pStyle w:val="SWZppk"/>
        <w:spacing w:line="240" w:lineRule="auto"/>
      </w:pPr>
      <w:r w:rsidRPr="000877F7">
        <w:rPr>
          <w:b/>
          <w:bCs/>
        </w:rPr>
        <w:t>b)</w:t>
      </w:r>
      <w:r w:rsidRPr="00591BD0">
        <w:t xml:space="preserve"> Liczba pojazdów wskazana w tabeli powyżej stanowi wymagane minimum. Wykonawca zapewni w trakcie </w:t>
      </w:r>
      <w:r>
        <w:t>realizacji</w:t>
      </w:r>
      <w:r w:rsidRPr="00591BD0">
        <w:t xml:space="preserve"> </w:t>
      </w:r>
      <w:r>
        <w:t>u</w:t>
      </w:r>
      <w:r w:rsidRPr="00591BD0">
        <w:t>mowy taką liczbę i rodzaj pojazdów jaka jest niezbędna do prawidłowej realizacji przedmiotu zamówienia z uwagi na uwarunkowania techniczne związane z odbiorem odpadów komunalnych występujące na terenie Gminy</w:t>
      </w:r>
      <w:r>
        <w:t xml:space="preserve"> Kluczbork;</w:t>
      </w:r>
    </w:p>
    <w:p w14:paraId="2CF2AAE1" w14:textId="77777777" w:rsidR="00A215B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FD0B53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FD0B53">
        <w:rPr>
          <w:rFonts w:ascii="Times New Roman" w:eastAsia="Times New Roman" w:hAnsi="Times New Roman" w:cs="Times New Roman"/>
          <w:bCs/>
          <w:lang w:eastAsia="pl-PL"/>
        </w:rPr>
        <w:t>Wykonawca zobowiązany jest dysponować i realizować Usługę szczelnym/i pojazdem/</w:t>
      </w:r>
      <w:proofErr w:type="spellStart"/>
      <w:r w:rsidRPr="00FD0B53">
        <w:rPr>
          <w:rFonts w:ascii="Times New Roman" w:eastAsia="Times New Roman" w:hAnsi="Times New Roman" w:cs="Times New Roman"/>
          <w:bCs/>
          <w:lang w:eastAsia="pl-PL"/>
        </w:rPr>
        <w:t>ami</w:t>
      </w:r>
      <w:proofErr w:type="spellEnd"/>
      <w:r w:rsidRPr="00FD0B53">
        <w:rPr>
          <w:rFonts w:ascii="Times New Roman" w:eastAsia="Times New Roman" w:hAnsi="Times New Roman" w:cs="Times New Roman"/>
          <w:bCs/>
          <w:lang w:eastAsia="pl-PL"/>
        </w:rPr>
        <w:t xml:space="preserve"> do odbioru </w:t>
      </w:r>
      <w:r>
        <w:rPr>
          <w:rFonts w:ascii="Times New Roman" w:eastAsia="Times New Roman" w:hAnsi="Times New Roman" w:cs="Times New Roman"/>
          <w:bCs/>
          <w:lang w:eastAsia="pl-PL"/>
        </w:rPr>
        <w:t>b</w:t>
      </w:r>
      <w:r w:rsidRPr="00FD0B53">
        <w:rPr>
          <w:rFonts w:ascii="Times New Roman" w:eastAsia="Times New Roman" w:hAnsi="Times New Roman" w:cs="Times New Roman"/>
          <w:bCs/>
          <w:lang w:eastAsia="pl-PL"/>
        </w:rPr>
        <w:t>ioodpadów, o konstrukcji niedopuszczającej do wycieku płynów charakterystycznych dla tych odpadów</w:t>
      </w:r>
      <w:r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49256F2" w14:textId="77777777" w:rsidR="00A215B4" w:rsidRPr="00C11594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877F7">
        <w:rPr>
          <w:rFonts w:ascii="Times New Roman" w:eastAsia="Times New Roman" w:hAnsi="Times New Roman" w:cs="Times New Roman"/>
          <w:b/>
          <w:lang w:eastAsia="pl-PL"/>
        </w:rPr>
        <w:t>d)</w:t>
      </w:r>
      <w:r w:rsidRPr="00C1159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Start w:id="19" w:name="_Hlk102117922"/>
      <w:r w:rsidRPr="00C11594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Wykonawca zobowiązany jest do </w:t>
      </w:r>
      <w:bookmarkEnd w:id="19"/>
      <w:r w:rsidRPr="00C11594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udostępnienia Zamawiającemu, na czas trwania </w:t>
      </w:r>
      <w:r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u</w:t>
      </w:r>
      <w:r w:rsidRPr="00C11594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mowy,  </w:t>
      </w:r>
      <w:bookmarkStart w:id="20" w:name="_Hlk102125669"/>
      <w:r w:rsidRPr="00C11594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Systemu monitoringu</w:t>
      </w:r>
      <w:r w:rsidRPr="00C11594">
        <w:rPr>
          <w:rFonts w:ascii="Times New Roman" w:eastAsia="Times New Roman" w:hAnsi="Times New Roman" w:cs="Times New Roman"/>
        </w:rPr>
        <w:t xml:space="preserve"> bazującego na systemie pozycjonowania satelitarnego</w:t>
      </w:r>
      <w:r w:rsidRPr="00C11594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bookmarkEnd w:id="20"/>
      <w:r w:rsidRPr="00C11594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Wykonawcy, umożliwiającego bieżącą i nieprzerwaną kontrolę świadczenia Usługi, poprzez odczyt i analizę danych bezpośrednio z urządzeń zamontowanych na pojazdach Wykonawcy za pośrednictwem sieci internetowej;</w:t>
      </w:r>
    </w:p>
    <w:p w14:paraId="2D1E809F" w14:textId="77777777" w:rsidR="00A215B4" w:rsidRPr="004F4D77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C11594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System monitoringu</w:t>
      </w:r>
      <w:r w:rsidRPr="00C11594">
        <w:rPr>
          <w:rFonts w:ascii="Times New Roman" w:eastAsia="Times New Roman" w:hAnsi="Times New Roman" w:cs="Times New Roman"/>
        </w:rPr>
        <w:t xml:space="preserve"> bazującego na systemie pozycjonowania satelitarnego powinien posiadać co najmniej funkcje</w:t>
      </w:r>
      <w:r w:rsidRPr="00C11594">
        <w:rPr>
          <w:rFonts w:ascii="Times New Roman" w:eastAsia="Times New Roman" w:hAnsi="Times New Roman" w:cs="Times New Roman"/>
          <w:lang w:eastAsia="pl-PL"/>
        </w:rPr>
        <w:t xml:space="preserve"> umożliwiające trwałe zapisywanie,</w:t>
      </w:r>
      <w:r w:rsidRPr="00C11594">
        <w:rPr>
          <w:rStyle w:val="hgkelc"/>
        </w:rPr>
        <w:t xml:space="preserve"> </w:t>
      </w:r>
      <w:r w:rsidRPr="00C11594">
        <w:rPr>
          <w:rFonts w:ascii="Times New Roman" w:eastAsia="Times New Roman" w:hAnsi="Times New Roman" w:cs="Times New Roman"/>
          <w:lang w:eastAsia="pl-PL"/>
        </w:rPr>
        <w:t xml:space="preserve">przechowywanie i odczytywanie danych o położeniu pojazdów, miejscach postoju oraz miejscach i czasie wyładunku odpadów, weryfikację tych </w:t>
      </w:r>
      <w:r w:rsidRPr="004F4D77">
        <w:rPr>
          <w:rFonts w:ascii="Times New Roman" w:eastAsia="Times New Roman" w:hAnsi="Times New Roman" w:cs="Times New Roman"/>
          <w:lang w:eastAsia="pl-PL"/>
        </w:rPr>
        <w:t>danych oraz wykonywanie dziennych raportów danych o położeniach pojazdu, miejscach postoju i wyładunku odpadów w miejscu zagospodarowania odpadów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4F4D77">
        <w:rPr>
          <w:rFonts w:ascii="Times New Roman" w:eastAsia="Times New Roman" w:hAnsi="Times New Roman" w:cs="Times New Roman"/>
          <w:lang w:eastAsia="pl-PL"/>
        </w:rPr>
        <w:t xml:space="preserve">Wszystkie dane, o których mowa w niniejszym ustępie, powinny być archiwizowane przez Wykonawcę przez cały czas trwania </w:t>
      </w:r>
      <w:r>
        <w:rPr>
          <w:rFonts w:ascii="Times New Roman" w:eastAsia="Times New Roman" w:hAnsi="Times New Roman" w:cs="Times New Roman"/>
          <w:lang w:eastAsia="pl-PL"/>
        </w:rPr>
        <w:t>umowy</w:t>
      </w:r>
      <w:r w:rsidRPr="004F4D77">
        <w:rPr>
          <w:rFonts w:ascii="Times New Roman" w:eastAsia="Times New Roman" w:hAnsi="Times New Roman" w:cs="Times New Roman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lang w:eastAsia="pl-PL"/>
        </w:rPr>
        <w:t xml:space="preserve">6 -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ciu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miesięcy</w:t>
      </w:r>
      <w:r w:rsidRPr="004F4D77">
        <w:rPr>
          <w:rFonts w:ascii="Times New Roman" w:eastAsia="Times New Roman" w:hAnsi="Times New Roman" w:cs="Times New Roman"/>
          <w:lang w:eastAsia="pl-PL"/>
        </w:rPr>
        <w:t xml:space="preserve"> po je</w:t>
      </w:r>
      <w:r>
        <w:rPr>
          <w:rFonts w:ascii="Times New Roman" w:eastAsia="Times New Roman" w:hAnsi="Times New Roman" w:cs="Times New Roman"/>
          <w:lang w:eastAsia="pl-PL"/>
        </w:rPr>
        <w:t>j</w:t>
      </w:r>
      <w:r w:rsidRPr="004F4D77">
        <w:rPr>
          <w:rFonts w:ascii="Times New Roman" w:eastAsia="Times New Roman" w:hAnsi="Times New Roman" w:cs="Times New Roman"/>
          <w:lang w:eastAsia="pl-PL"/>
        </w:rPr>
        <w:t xml:space="preserve"> wygaśnięciu lub rozwiązaniu;</w:t>
      </w:r>
    </w:p>
    <w:p w14:paraId="06390D3C" w14:textId="77777777" w:rsidR="00A215B4" w:rsidRPr="0094128A" w:rsidRDefault="00A215B4" w:rsidP="00A215B4">
      <w:pPr>
        <w:tabs>
          <w:tab w:val="left" w:pos="64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877F7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Wykonawca zobowiązany jest do zapewnienia Zamawiającemu dostępu do </w:t>
      </w:r>
      <w:r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„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historii</w:t>
      </w:r>
      <w:r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”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danych z monitoringu</w:t>
      </w:r>
      <w:r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o których mowa w punkcie e), 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do 30 dni wstecz;</w:t>
      </w:r>
    </w:p>
    <w:p w14:paraId="55BD767C" w14:textId="77777777" w:rsidR="00A215B4" w:rsidRPr="0094128A" w:rsidRDefault="00A215B4" w:rsidP="00A215B4">
      <w:pPr>
        <w:suppressAutoHyphens/>
        <w:spacing w:after="40" w:line="240" w:lineRule="auto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877F7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g)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Wykonawca zobowiązany jest przekazać dane dostępowe do Systemu monitoringu Wykonawcy (w tym konta dostępowe) w terminie 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do 15 dni roboczych</w:t>
      </w:r>
      <w:r w:rsidRPr="0094128A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przed rozpoczęciem świadczenia Usługi i umożliwiać Zamawiającemu korzystanie z Systemu Monitoringu Wykonawcy</w:t>
      </w:r>
      <w:r w:rsidRPr="0094128A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przez cały okres trwania 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u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mowy;</w:t>
      </w:r>
    </w:p>
    <w:p w14:paraId="60775C05" w14:textId="77777777" w:rsidR="00A215B4" w:rsidRPr="0094128A" w:rsidRDefault="00A215B4" w:rsidP="00A215B4">
      <w:pPr>
        <w:suppressAutoHyphens/>
        <w:spacing w:after="40" w:line="240" w:lineRule="auto"/>
        <w:ind w:hanging="360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4128A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    </w:t>
      </w:r>
      <w:r w:rsidRPr="000877F7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</w:t>
      </w:r>
      <w:r w:rsidRPr="0094128A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Wykonawca przekaże Zamawiającemu 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minimum 2 konta dostępu</w:t>
      </w:r>
      <w:r w:rsidRPr="0094128A">
        <w:rPr>
          <w:rFonts w:ascii="Times New Roman" w:eastAsia="Calibri" w:hAnsi="Times New Roman" w:cs="Times New Roman"/>
          <w:b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do Systemu monitoringu Wykonawcy. </w:t>
      </w:r>
    </w:p>
    <w:p w14:paraId="5E121803" w14:textId="77777777" w:rsidR="00A215B4" w:rsidRDefault="00A215B4" w:rsidP="00A215B4">
      <w:pPr>
        <w:suppressAutoHyphens/>
        <w:spacing w:after="40" w:line="240" w:lineRule="auto"/>
        <w:ind w:hanging="360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877F7">
        <w:rPr>
          <w:rFonts w:ascii="Times New Roman" w:eastAsia="Calibri" w:hAnsi="Times New Roman" w:cs="Times New Roman"/>
          <w:b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    i)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Wykonawca zobowiązany jest do przeszkolenia osób (max. 3 osób) wybranych przez Zamawiającego w zakresie obsługi Systemu </w:t>
      </w:r>
      <w:r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M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onitoringu Wykonawcy. Szkolenie powinno odbyć się w siedzibie Zamawiającego w terminie uzgodnionym przez Strony, jednak nie później </w:t>
      </w:r>
      <w:r w:rsidRPr="0094128A">
        <w:rPr>
          <w:rFonts w:ascii="Times New Roman" w:eastAsia="Calibri" w:hAnsi="Times New Roman" w:cs="Times New Roma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niż 7 dni roboczych</w:t>
      </w:r>
      <w:r w:rsidRPr="0094128A"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przed rozpoczęciem świadczenia Usługi. Brak przeprowadzenia szkolenia jest równoznaczny z brakiem zapewnienia pełnej funkcjonalności systemu. Zamawiający dopuszcza możliwość przeprowadzenia szkoleń w trybie zdalnym.</w:t>
      </w:r>
    </w:p>
    <w:p w14:paraId="77301004" w14:textId="77777777" w:rsidR="00A215B4" w:rsidRPr="002B1B8E" w:rsidRDefault="00A215B4" w:rsidP="00A215B4">
      <w:pPr>
        <w:suppressAutoHyphens/>
        <w:spacing w:after="40" w:line="240" w:lineRule="auto"/>
        <w:ind w:hanging="360"/>
        <w:jc w:val="both"/>
        <w:rPr>
          <w:rFonts w:ascii="Times New Roman" w:eastAsia="Calibri" w:hAnsi="Times New Roman" w:cs="Times New Roman"/>
          <w:bCs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</w:p>
    <w:p w14:paraId="09E35CFF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D61">
        <w:rPr>
          <w:rFonts w:ascii="Times New Roman" w:eastAsia="Times New Roman" w:hAnsi="Times New Roman" w:cs="Times New Roman"/>
          <w:b/>
          <w:bCs/>
          <w:lang w:eastAsia="pl-PL"/>
        </w:rPr>
        <w:t>11)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 związku z realizacją zamówienia Wykonawca ponosi całkowitą odpowiedzialność za prawidłowe gospodarowanie odpadami, zgodne z obowiązującymi przepisami prawa.</w:t>
      </w:r>
    </w:p>
    <w:p w14:paraId="727359B5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56200" w14:textId="77777777" w:rsidR="00A215B4" w:rsidRPr="00682E2E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D61">
        <w:rPr>
          <w:rFonts w:ascii="Times New Roman" w:eastAsia="Times New Roman" w:hAnsi="Times New Roman" w:cs="Times New Roman"/>
          <w:b/>
          <w:bCs/>
          <w:lang w:eastAsia="pl-PL"/>
        </w:rPr>
        <w:t>12)</w:t>
      </w:r>
      <w:r w:rsidRPr="00682E2E">
        <w:rPr>
          <w:rFonts w:ascii="Times New Roman" w:eastAsia="Times New Roman" w:hAnsi="Times New Roman" w:cs="Times New Roman"/>
          <w:lang w:eastAsia="pl-PL"/>
        </w:rPr>
        <w:t xml:space="preserve"> Wykonawca zobowiązany jest do przekazywania odebranych od Właścicieli nieruchomości odpadów komunalnych objętych przedmiotem zamówienia do instalacji odzysku lub unieszkodliwiania odpadów, zgodnie z hierarchią sposobów postępowania z odpadami, o której mowa w ustawie o odpadach.</w:t>
      </w:r>
    </w:p>
    <w:p w14:paraId="56CD6D8B" w14:textId="77777777" w:rsidR="00A215B4" w:rsidRPr="00682E2E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05BA5" w14:textId="77777777" w:rsidR="00A215B4" w:rsidRPr="00682E2E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D61">
        <w:rPr>
          <w:rFonts w:ascii="Times New Roman" w:eastAsia="Times New Roman" w:hAnsi="Times New Roman" w:cs="Times New Roman"/>
          <w:b/>
          <w:bCs/>
          <w:lang w:eastAsia="pl-PL"/>
        </w:rPr>
        <w:t>13)</w:t>
      </w:r>
      <w:r w:rsidRPr="00682E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2E2E">
        <w:rPr>
          <w:rFonts w:ascii="Times New Roman" w:eastAsia="SimSun" w:hAnsi="Times New Roman" w:cs="Times New Roman"/>
          <w:kern w:val="2"/>
          <w:lang w:eastAsia="zh-CN" w:bidi="hi-IN"/>
        </w:rPr>
        <w:t xml:space="preserve">Obowiązek zapewnienia instalacji zagospodarowania odpadów ciąży na Wykonawcy. </w:t>
      </w:r>
      <w:r w:rsidRPr="00682E2E">
        <w:rPr>
          <w:rFonts w:ascii="Times New Roman" w:eastAsia="Times New Roman" w:hAnsi="Times New Roman" w:cs="Times New Roman"/>
          <w:lang w:eastAsia="pl-PL"/>
        </w:rPr>
        <w:t>Wykonawca zobowiązany jest do:</w:t>
      </w:r>
    </w:p>
    <w:p w14:paraId="1CF87CDF" w14:textId="77777777" w:rsidR="00A215B4" w:rsidRPr="00450D2B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450D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1BD4">
        <w:rPr>
          <w:rFonts w:ascii="Times New Roman" w:eastAsia="Times New Roman" w:hAnsi="Times New Roman" w:cs="Times New Roman"/>
          <w:lang w:eastAsia="pl-PL"/>
        </w:rPr>
        <w:t>zgodnego z wymogami ustawy o odpadach zagospodarowania odpadów w procesach odzysku lub unieszkodliwiania,</w:t>
      </w:r>
    </w:p>
    <w:p w14:paraId="03DB25C5" w14:textId="77777777" w:rsidR="00A215B4" w:rsidRPr="00450D2B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450D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1BD4">
        <w:rPr>
          <w:rFonts w:ascii="Times New Roman" w:eastAsia="Times New Roman" w:hAnsi="Times New Roman" w:cs="Times New Roman"/>
          <w:lang w:eastAsia="pl-PL"/>
        </w:rPr>
        <w:t>postępowania z odpadami w sposób zgodny z hierarchią postępowania z odpadami,</w:t>
      </w:r>
    </w:p>
    <w:p w14:paraId="0944B73C" w14:textId="77777777" w:rsidR="00A215B4" w:rsidRPr="00DB3621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69BA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Pr="002F7063">
        <w:rPr>
          <w:rFonts w:ascii="Times New Roman" w:eastAsia="Times New Roman" w:hAnsi="Times New Roman" w:cs="Times New Roman"/>
          <w:lang w:eastAsia="pl-PL"/>
        </w:rPr>
        <w:t>)</w:t>
      </w:r>
      <w:r w:rsidRPr="00450D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1BD4">
        <w:rPr>
          <w:rFonts w:ascii="Times New Roman" w:eastAsia="Times New Roman" w:hAnsi="Times New Roman" w:cs="Times New Roman"/>
          <w:lang w:eastAsia="pl-PL"/>
        </w:rPr>
        <w:t>prowadzenia ewidencji odpadów przekazanych do instalacji</w:t>
      </w:r>
      <w:r w:rsidRPr="008F77D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DB3621">
        <w:rPr>
          <w:rFonts w:ascii="Times New Roman" w:eastAsia="Times New Roman" w:hAnsi="Times New Roman" w:cs="Times New Roman"/>
          <w:lang w:eastAsia="pl-PL"/>
        </w:rPr>
        <w:t>zgodnie z obowiązującymi przepisami prawa,</w:t>
      </w:r>
    </w:p>
    <w:p w14:paraId="2C3622E8" w14:textId="77777777" w:rsidR="00A215B4" w:rsidRPr="00DB3621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450D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1BD4">
        <w:rPr>
          <w:rFonts w:ascii="Times New Roman" w:eastAsia="Times New Roman" w:hAnsi="Times New Roman" w:cs="Times New Roman"/>
          <w:lang w:eastAsia="pl-PL"/>
        </w:rPr>
        <w:t>wyboru instalacji do przetwarzania odpadów komunalnych spełniających standardy technologiczne, zapewniających osiągnięcie poziomów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1BD4">
        <w:rPr>
          <w:rFonts w:ascii="Times New Roman" w:eastAsia="Times New Roman" w:hAnsi="Times New Roman" w:cs="Times New Roman"/>
          <w:lang w:eastAsia="pl-PL"/>
        </w:rPr>
        <w:t>przygotowania do ponownego użycia i recyklingu</w:t>
      </w:r>
      <w:r>
        <w:rPr>
          <w:rFonts w:ascii="Times New Roman" w:eastAsia="Times New Roman" w:hAnsi="Times New Roman" w:cs="Times New Roman"/>
          <w:lang w:eastAsia="pl-PL"/>
        </w:rPr>
        <w:t xml:space="preserve">, ograniczenia poziomu składowania </w:t>
      </w:r>
      <w:r w:rsidRPr="00E51BD4">
        <w:rPr>
          <w:rFonts w:ascii="Times New Roman" w:eastAsia="Times New Roman" w:hAnsi="Times New Roman" w:cs="Times New Roman"/>
          <w:lang w:eastAsia="pl-PL"/>
        </w:rPr>
        <w:t xml:space="preserve">oraz ograniczenia masy odpadów komunalnych ulegających biodegradacji przekazywanych do składowania, o których mowa w art. 3b i 3c </w:t>
      </w:r>
      <w:r w:rsidRPr="00DB3621">
        <w:rPr>
          <w:rFonts w:ascii="Times New Roman" w:eastAsia="Times New Roman" w:hAnsi="Times New Roman" w:cs="Times New Roman"/>
          <w:lang w:eastAsia="pl-PL"/>
        </w:rPr>
        <w:t>ustawy z dnia 13 września 1996r. o otrzymaniu czystości i porządku w gminach (Dz.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3621"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3621">
        <w:rPr>
          <w:rFonts w:ascii="Times New Roman" w:eastAsia="Times New Roman" w:hAnsi="Times New Roman" w:cs="Times New Roman"/>
          <w:lang w:eastAsia="pl-PL"/>
        </w:rPr>
        <w:t>z 2021r., poz.888 z poźn.zm.),</w:t>
      </w:r>
    </w:p>
    <w:p w14:paraId="33E5FB45" w14:textId="77777777" w:rsidR="00A215B4" w:rsidRDefault="00A215B4" w:rsidP="00A215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e)</w:t>
      </w:r>
      <w:r w:rsidRPr="005455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5554">
        <w:rPr>
          <w:rFonts w:ascii="Times New Roman" w:eastAsia="SimSun" w:hAnsi="Times New Roman" w:cs="Times New Roman"/>
          <w:kern w:val="2"/>
          <w:lang w:eastAsia="zh-CN" w:bidi="hi-IN"/>
        </w:rPr>
        <w:t>w</w:t>
      </w:r>
      <w:r w:rsidRPr="00E51BD4">
        <w:rPr>
          <w:rFonts w:ascii="Times New Roman" w:eastAsia="SimSun" w:hAnsi="Times New Roman" w:cs="Times New Roman"/>
          <w:kern w:val="2"/>
          <w:lang w:eastAsia="zh-CN" w:bidi="hi-IN"/>
        </w:rPr>
        <w:t xml:space="preserve"> celu zagospodarowania odpadów komunalnych Wykonawca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zobowiązany</w:t>
      </w:r>
      <w:r w:rsidRPr="00E51BD4">
        <w:rPr>
          <w:rFonts w:ascii="Times New Roman" w:eastAsia="SimSun" w:hAnsi="Times New Roman" w:cs="Times New Roman"/>
          <w:kern w:val="2"/>
          <w:lang w:eastAsia="zh-CN" w:bidi="hi-IN"/>
        </w:rPr>
        <w:t xml:space="preserve"> jest do poddania odebranych odpadów odzyskowi lub unieszkodliwieniu w instalacji / instalacjach wskazanych przez Wykonawcę w ofercie. </w:t>
      </w:r>
    </w:p>
    <w:p w14:paraId="18E54981" w14:textId="77777777" w:rsidR="00A215B4" w:rsidRDefault="00A215B4" w:rsidP="00A215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2F419F9F" w14:textId="77777777" w:rsidR="00A215B4" w:rsidRPr="00387D61" w:rsidRDefault="00A215B4" w:rsidP="00A215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387D6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14)</w:t>
      </w:r>
      <w:r w:rsidRPr="00387D61">
        <w:rPr>
          <w:rFonts w:ascii="Times New Roman" w:eastAsia="SimSun" w:hAnsi="Times New Roman" w:cs="Times New Roman"/>
          <w:kern w:val="2"/>
          <w:lang w:eastAsia="zh-CN" w:bidi="hi-IN"/>
        </w:rPr>
        <w:t xml:space="preserve"> Zamawiający dopuszcza możliwość zmiany instalacji, w której nastąpi zagospodarowanie odpadów, innej niż wskazana w ofercie Wykonawcy, przy czym zmiana taka wymaga uprzedniego dokonania modyfikacji umowy, na zasadach w niej określonych dla Podwykonawców, za wyjątkiem tymczasowej zmiany instalacji o której mowa poniżej.</w:t>
      </w:r>
    </w:p>
    <w:p w14:paraId="039574BA" w14:textId="77777777" w:rsidR="00A215B4" w:rsidRPr="00387D61" w:rsidRDefault="00A215B4" w:rsidP="00A215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17ABAE82" w14:textId="77777777" w:rsidR="00A215B4" w:rsidRPr="00387D61" w:rsidRDefault="00A215B4" w:rsidP="00A215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387D6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15)</w:t>
      </w:r>
      <w:r w:rsidRPr="00387D61">
        <w:rPr>
          <w:rFonts w:ascii="Times New Roman" w:eastAsia="SimSun" w:hAnsi="Times New Roman" w:cs="Times New Roman"/>
          <w:kern w:val="2"/>
          <w:lang w:eastAsia="zh-CN" w:bidi="hi-IN"/>
        </w:rPr>
        <w:t xml:space="preserve"> Tymczasowa zmiana instalacji, tj. zmiana której skutkiem jest przekazywanie odpadów w celu ich zagospodarowania w okresie nie dłuższym niż 31 dni liczonym od</w:t>
      </w:r>
      <w:bookmarkStart w:id="21" w:name="_Hlk101528019"/>
      <w:r w:rsidRPr="00387D61">
        <w:rPr>
          <w:rFonts w:ascii="Times New Roman" w:eastAsia="SimSun" w:hAnsi="Times New Roman" w:cs="Times New Roman"/>
          <w:kern w:val="2"/>
          <w:lang w:eastAsia="zh-CN" w:bidi="hi-IN"/>
        </w:rPr>
        <w:t xml:space="preserve"> pierwszego dnia przekazania odpadów do innej instalacji </w:t>
      </w:r>
      <w:bookmarkEnd w:id="21"/>
      <w:r w:rsidRPr="00387D61">
        <w:rPr>
          <w:rFonts w:ascii="Times New Roman" w:eastAsia="SimSun" w:hAnsi="Times New Roman" w:cs="Times New Roman"/>
          <w:kern w:val="2"/>
          <w:lang w:eastAsia="zh-CN" w:bidi="hi-IN"/>
        </w:rPr>
        <w:t>nie wymaga zmiany umowy.  Wykonawca zobowiązany jest przekazać Zamawiającemu umowę gwarantującą przyjęcie odpadów komunalnych do wskazanej instalacji oraz kopię wymaganego prawem zezwolenia na zagospodarowanie określonego rodzaju odpadów, najpóźniej w terminie 3 dni liczonym od pierwszego dnia przekazania odpadów do innej instalacji.</w:t>
      </w:r>
    </w:p>
    <w:p w14:paraId="305267C7" w14:textId="77777777" w:rsidR="00A215B4" w:rsidRPr="00387D61" w:rsidRDefault="00A215B4" w:rsidP="00A215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6463F9C2" w14:textId="77777777" w:rsidR="00A215B4" w:rsidRPr="0046756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7D61">
        <w:rPr>
          <w:rFonts w:ascii="Times New Roman" w:eastAsia="Times New Roman" w:hAnsi="Times New Roman" w:cs="Times New Roman"/>
          <w:b/>
          <w:bCs/>
          <w:lang w:eastAsia="pl-PL"/>
        </w:rPr>
        <w:t>16)</w:t>
      </w:r>
      <w:r w:rsidRPr="0046756C">
        <w:rPr>
          <w:rFonts w:ascii="Times New Roman" w:eastAsia="Times New Roman" w:hAnsi="Times New Roman" w:cs="Times New Roman"/>
          <w:lang w:eastAsia="pl-PL"/>
        </w:rPr>
        <w:t xml:space="preserve"> Wykonawca zobowiązany jest zagospodarować odebrane odpady komunalne w sposób zapewniający Gminie: </w:t>
      </w:r>
      <w:bookmarkStart w:id="22" w:name="_Hlk101784846"/>
    </w:p>
    <w:bookmarkEnd w:id="22"/>
    <w:p w14:paraId="6A7177B8" w14:textId="77777777" w:rsidR="00A215B4" w:rsidRPr="0046756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46756C">
        <w:rPr>
          <w:rFonts w:ascii="Times New Roman" w:eastAsia="Times New Roman" w:hAnsi="Times New Roman" w:cs="Times New Roman"/>
          <w:lang w:eastAsia="pl-PL"/>
        </w:rPr>
        <w:t xml:space="preserve"> osiągnięcie co najmniej poziomów przygotowania do ponownego użycia i recyklingu odpadów komunalnych </w:t>
      </w:r>
      <w:bookmarkStart w:id="23" w:name="_Hlk101785087"/>
      <w:r w:rsidRPr="0046756C">
        <w:rPr>
          <w:rFonts w:ascii="Times New Roman" w:eastAsia="Times New Roman" w:hAnsi="Times New Roman" w:cs="Times New Roman"/>
          <w:lang w:eastAsia="pl-PL"/>
        </w:rPr>
        <w:t xml:space="preserve">określnych w art.3b ust.1 pkt </w:t>
      </w:r>
      <w:bookmarkEnd w:id="23"/>
      <w:r w:rsidRPr="0046756C">
        <w:rPr>
          <w:rFonts w:ascii="Times New Roman" w:eastAsia="Times New Roman" w:hAnsi="Times New Roman" w:cs="Times New Roman"/>
          <w:lang w:eastAsia="pl-PL"/>
        </w:rPr>
        <w:t xml:space="preserve">od 3 do 6 ustawy z dnia 13 września 1996r. </w:t>
      </w:r>
      <w:bookmarkStart w:id="24" w:name="_Hlk102550321"/>
      <w:r w:rsidRPr="0046756C">
        <w:rPr>
          <w:rFonts w:ascii="Times New Roman" w:eastAsia="Times New Roman" w:hAnsi="Times New Roman" w:cs="Times New Roman"/>
          <w:lang w:eastAsia="pl-PL"/>
        </w:rPr>
        <w:t xml:space="preserve">o otrzymaniu czystości i porządku w gminach </w:t>
      </w:r>
      <w:bookmarkEnd w:id="24"/>
      <w:r w:rsidRPr="0046756C">
        <w:rPr>
          <w:rFonts w:ascii="Times New Roman" w:eastAsia="Times New Roman" w:hAnsi="Times New Roman" w:cs="Times New Roman"/>
          <w:lang w:eastAsia="pl-PL"/>
        </w:rPr>
        <w:t>(Dz.U.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756C">
        <w:rPr>
          <w:rFonts w:ascii="Times New Roman" w:eastAsia="Times New Roman" w:hAnsi="Times New Roman" w:cs="Times New Roman"/>
          <w:lang w:eastAsia="pl-PL"/>
        </w:rPr>
        <w:t>z 2021r., poz.888 z poźn.zm.),</w:t>
      </w:r>
    </w:p>
    <w:p w14:paraId="1E0AAB6E" w14:textId="77777777" w:rsidR="00A215B4" w:rsidRPr="0046756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b)</w:t>
      </w:r>
      <w:r w:rsidRPr="0046756C">
        <w:rPr>
          <w:rFonts w:ascii="Times New Roman" w:eastAsia="Times New Roman" w:hAnsi="Times New Roman" w:cs="Times New Roman"/>
          <w:lang w:eastAsia="pl-PL"/>
        </w:rPr>
        <w:t xml:space="preserve"> nie przekroczenie poziomu składowania w wysokości określnej w art.3b ust.2a, pkt 1 za każdy rok w latach 2023-2026,</w:t>
      </w:r>
    </w:p>
    <w:p w14:paraId="1A5F6FC8" w14:textId="77777777" w:rsidR="00A215B4" w:rsidRPr="0046756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46756C">
        <w:rPr>
          <w:rFonts w:ascii="Times New Roman" w:eastAsia="Times New Roman" w:hAnsi="Times New Roman" w:cs="Times New Roman"/>
          <w:lang w:eastAsia="pl-PL"/>
        </w:rPr>
        <w:t xml:space="preserve"> osiągnięcia poziomu ograniczenia masy odpadów komunalnych ulegających biodegradacji przekazywanych do składowania w stosunku do masy tych odpadów wytworzonych w 1995r., w wysokości zgodnej z obowiązującymi przepisami prawa(określonymi w art.3c ust.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46756C">
        <w:rPr>
          <w:rFonts w:ascii="Times New Roman" w:eastAsia="Times New Roman" w:hAnsi="Times New Roman" w:cs="Times New Roman"/>
          <w:lang w:eastAsia="pl-PL"/>
        </w:rPr>
        <w:t xml:space="preserve"> ustawy o otrzymaniu czystości i porządku w gminach) </w:t>
      </w:r>
      <w:r w:rsidRPr="0046756C">
        <w:rPr>
          <w:rFonts w:ascii="Times New Roman" w:eastAsia="Times New Roman" w:hAnsi="Times New Roman" w:cs="Times New Roman"/>
          <w:bCs/>
          <w:lang w:eastAsia="pl-PL"/>
        </w:rPr>
        <w:t xml:space="preserve">i obliczanego na podstawie Rozporządzenia Ministra Środowiska z dnia 15 grudnia 2017 r. w sprawie poziomów ograniczenia składowania masy odpadów komunalnych ulegających biodegradacji, Dz.U. z 2017 r., poz. 2412. </w:t>
      </w:r>
    </w:p>
    <w:p w14:paraId="5A5016CF" w14:textId="77777777" w:rsidR="00A215B4" w:rsidRPr="00B52F0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5" w:name="_Hlk104458874"/>
      <w:r w:rsidRPr="00335442">
        <w:rPr>
          <w:rFonts w:ascii="Times New Roman" w:eastAsia="Times New Roman" w:hAnsi="Times New Roman" w:cs="Times New Roman"/>
          <w:bCs/>
          <w:lang w:eastAsia="pl-PL"/>
        </w:rPr>
        <w:t xml:space="preserve">- a w przypadku zmiany przepisów </w:t>
      </w:r>
      <w:r w:rsidRPr="00B52F04">
        <w:rPr>
          <w:rFonts w:ascii="Times New Roman" w:eastAsia="Times New Roman" w:hAnsi="Times New Roman" w:cs="Times New Roman"/>
          <w:bCs/>
          <w:lang w:eastAsia="pl-PL"/>
        </w:rPr>
        <w:t xml:space="preserve">ustawy  </w:t>
      </w:r>
      <w:r w:rsidRPr="00B52F04">
        <w:rPr>
          <w:rFonts w:ascii="Times New Roman" w:eastAsia="Times New Roman" w:hAnsi="Times New Roman" w:cs="Times New Roman"/>
          <w:lang w:eastAsia="pl-PL"/>
        </w:rPr>
        <w:t>z dnia 13 września 1996r. o otrzymaniu czystości i porządku w gminach (Dz. U. z 2021r., poz.888 z poźn.zm.)</w:t>
      </w:r>
      <w:r w:rsidRPr="00B52F04">
        <w:rPr>
          <w:rFonts w:ascii="Times New Roman" w:eastAsia="Times New Roman" w:hAnsi="Times New Roman" w:cs="Times New Roman"/>
          <w:bCs/>
          <w:lang w:eastAsia="pl-PL"/>
        </w:rPr>
        <w:t xml:space="preserve">, a także zmiany lub wydania nowych aktów wykonawczych do tej ustawy lub innych przepisów prawa, Wykonawca zobowiązany jest do osiągnięcia poziomów wymienionych w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a) ,b) i c)</w:t>
      </w:r>
      <w:r w:rsidRPr="00B52F04">
        <w:rPr>
          <w:rFonts w:ascii="Times New Roman" w:eastAsia="Times New Roman" w:hAnsi="Times New Roman" w:cs="Times New Roman"/>
          <w:bCs/>
          <w:lang w:eastAsia="pl-PL"/>
        </w:rPr>
        <w:t xml:space="preserve"> zgodnie z tymi przepisami.</w:t>
      </w:r>
    </w:p>
    <w:p w14:paraId="4D87E428" w14:textId="77777777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bookmarkEnd w:id="25"/>
    <w:p w14:paraId="7148AE04" w14:textId="77777777" w:rsidR="00A215B4" w:rsidRPr="003E6143" w:rsidRDefault="00A215B4" w:rsidP="00A2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Pr="003E6143">
        <w:rPr>
          <w:rFonts w:ascii="Times New Roman" w:eastAsia="Times New Roman" w:hAnsi="Times New Roman" w:cs="Times New Roman"/>
          <w:b/>
          <w:lang w:eastAsia="pl-PL"/>
        </w:rPr>
        <w:t>. Usługi dodatkowe</w:t>
      </w:r>
    </w:p>
    <w:p w14:paraId="0C48C758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14200F" w14:textId="77777777" w:rsidR="00A215B4" w:rsidRPr="008F77DC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Usługa polega na prowadzeniu za dodatkową opłatą następujących usług</w:t>
      </w:r>
      <w:r>
        <w:rPr>
          <w:rFonts w:ascii="Times New Roman" w:eastAsia="Times New Roman" w:hAnsi="Times New Roman" w:cs="Times New Roman"/>
          <w:lang w:eastAsia="pl-PL"/>
        </w:rPr>
        <w:t xml:space="preserve"> dla właścicieli nieruchomości objętych systemem odbierania odpadów komunalnych zorganizowanym przez Gminę</w:t>
      </w:r>
      <w:r w:rsidRPr="008F77DC">
        <w:rPr>
          <w:rFonts w:ascii="Times New Roman" w:eastAsia="Times New Roman" w:hAnsi="Times New Roman" w:cs="Times New Roman"/>
          <w:lang w:eastAsia="pl-PL"/>
        </w:rPr>
        <w:t>:</w:t>
      </w:r>
    </w:p>
    <w:p w14:paraId="221EB5E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35C36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ednorazowe podstawienie dodatkowego pojemnika o pojemności od 60 litrów do </w:t>
      </w:r>
      <w:smartTag w:uri="urn:schemas-microsoft-com:office:smarttags" w:element="metricconverter">
        <w:smartTagPr>
          <w:attr w:name="ProductID" w:val="1100 litr￳w"/>
        </w:smartTagPr>
        <w:r w:rsidRPr="008F77DC">
          <w:rPr>
            <w:rFonts w:ascii="Times New Roman" w:eastAsia="Times New Roman" w:hAnsi="Times New Roman" w:cs="Times New Roman"/>
            <w:lang w:eastAsia="pl-PL"/>
          </w:rPr>
          <w:t>1100 litrów</w:t>
        </w:r>
      </w:smartTag>
      <w:r w:rsidRPr="008F77DC">
        <w:rPr>
          <w:rFonts w:ascii="Times New Roman" w:eastAsia="Times New Roman" w:hAnsi="Times New Roman" w:cs="Times New Roman"/>
          <w:lang w:eastAsia="pl-PL"/>
        </w:rPr>
        <w:t xml:space="preserve"> lub kontenera o pojemności KP-3, KP-5 lub KP-7, odbiór i zagospodarowanie </w:t>
      </w:r>
      <w:r>
        <w:rPr>
          <w:rFonts w:ascii="Times New Roman" w:eastAsia="Times New Roman" w:hAnsi="Times New Roman" w:cs="Times New Roman"/>
          <w:lang w:eastAsia="pl-PL"/>
        </w:rPr>
        <w:t>niesegregowanych (</w:t>
      </w:r>
      <w:r w:rsidRPr="008F77DC">
        <w:rPr>
          <w:rFonts w:ascii="Times New Roman" w:eastAsia="Times New Roman" w:hAnsi="Times New Roman" w:cs="Times New Roman"/>
          <w:lang w:eastAsia="pl-PL"/>
        </w:rPr>
        <w:t>zmieszanych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odpadów komunalnych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C950CE6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1C90EC" w14:textId="77777777" w:rsidR="00A215B4" w:rsidRPr="008F77DC" w:rsidRDefault="00A215B4" w:rsidP="00A215B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>
        <w:rPr>
          <w:rFonts w:ascii="Times New Roman" w:eastAsia="Times New Roman" w:hAnsi="Times New Roman" w:cs="Times New Roman"/>
          <w:lang w:eastAsia="pl-PL"/>
        </w:rPr>
        <w:t xml:space="preserve"> j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ednorazowy dodatkowy odbiór pojemników stanowiących wyposażenie nieruchomości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i zagospodarowanie </w:t>
      </w:r>
      <w:r>
        <w:rPr>
          <w:rFonts w:ascii="Times New Roman" w:eastAsia="Times New Roman" w:hAnsi="Times New Roman" w:cs="Times New Roman"/>
          <w:lang w:eastAsia="pl-PL"/>
        </w:rPr>
        <w:t>niesegregowanych (</w:t>
      </w:r>
      <w:r w:rsidRPr="008F77DC">
        <w:rPr>
          <w:rFonts w:ascii="Times New Roman" w:eastAsia="Times New Roman" w:hAnsi="Times New Roman" w:cs="Times New Roman"/>
          <w:lang w:eastAsia="pl-PL"/>
        </w:rPr>
        <w:t>zmieszanych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odpadów komunalnych o pojemności od </w:t>
      </w:r>
      <w:smartTag w:uri="urn:schemas-microsoft-com:office:smarttags" w:element="metricconverter">
        <w:smartTagPr>
          <w:attr w:name="ProductID" w:val="60 litr￳w"/>
        </w:smartTagPr>
        <w:r w:rsidRPr="008F77DC">
          <w:rPr>
            <w:rFonts w:ascii="Times New Roman" w:eastAsia="Times New Roman" w:hAnsi="Times New Roman" w:cs="Times New Roman"/>
            <w:lang w:eastAsia="pl-PL"/>
          </w:rPr>
          <w:t>60 litrów</w:t>
        </w:r>
      </w:smartTag>
      <w:r w:rsidRPr="008F77DC">
        <w:rPr>
          <w:rFonts w:ascii="Times New Roman" w:eastAsia="Times New Roman" w:hAnsi="Times New Roman" w:cs="Times New Roman"/>
          <w:lang w:eastAsia="pl-PL"/>
        </w:rPr>
        <w:t xml:space="preserve">  do </w:t>
      </w:r>
      <w:smartTag w:uri="urn:schemas-microsoft-com:office:smarttags" w:element="metricconverter">
        <w:smartTagPr>
          <w:attr w:name="ProductID" w:val="1100 litr￳w"/>
        </w:smartTagPr>
        <w:r w:rsidRPr="008F77DC">
          <w:rPr>
            <w:rFonts w:ascii="Times New Roman" w:eastAsia="Times New Roman" w:hAnsi="Times New Roman" w:cs="Times New Roman"/>
            <w:lang w:eastAsia="pl-PL"/>
          </w:rPr>
          <w:t>1100 litrów</w:t>
        </w:r>
      </w:smartTag>
      <w:r>
        <w:rPr>
          <w:rFonts w:ascii="Times New Roman" w:eastAsia="Times New Roman" w:hAnsi="Times New Roman" w:cs="Times New Roman"/>
          <w:lang w:eastAsia="pl-PL"/>
        </w:rPr>
        <w:t>;</w:t>
      </w:r>
    </w:p>
    <w:p w14:paraId="6BF07E8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3213BA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8F77DC">
        <w:rPr>
          <w:rFonts w:ascii="Times New Roman" w:eastAsia="Times New Roman" w:hAnsi="Times New Roman" w:cs="Times New Roman"/>
          <w:lang w:eastAsia="pl-PL"/>
        </w:rPr>
        <w:t>odstawienie worka na gruz 1m</w:t>
      </w:r>
      <w:r w:rsidRPr="008F77DC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(big-</w:t>
      </w:r>
      <w:proofErr w:type="spellStart"/>
      <w:r w:rsidRPr="008F77DC">
        <w:rPr>
          <w:rFonts w:ascii="Times New Roman" w:eastAsia="Times New Roman" w:hAnsi="Times New Roman" w:cs="Times New Roman"/>
          <w:lang w:eastAsia="pl-PL"/>
        </w:rPr>
        <w:t>bag</w:t>
      </w:r>
      <w:proofErr w:type="spellEnd"/>
      <w:r w:rsidRPr="008F77DC">
        <w:rPr>
          <w:rFonts w:ascii="Times New Roman" w:eastAsia="Times New Roman" w:hAnsi="Times New Roman" w:cs="Times New Roman"/>
          <w:lang w:eastAsia="pl-PL"/>
        </w:rPr>
        <w:t>), kontenera KP-3, KP-5, KP-7, odbiór i zagospodarowanie odpadów budowlanych i rozbiórkowych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26" w:name="_Hlk104547430"/>
    </w:p>
    <w:p w14:paraId="102B799A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26"/>
    <w:p w14:paraId="6EE4B0CE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A9252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A92520">
        <w:rPr>
          <w:rFonts w:ascii="Times New Roman" w:eastAsia="Times New Roman" w:hAnsi="Times New Roman" w:cs="Times New Roman"/>
          <w:lang w:eastAsia="pl-PL"/>
        </w:rPr>
        <w:t>odstawienie worka 1m</w:t>
      </w:r>
      <w:r w:rsidRPr="00A92520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A92520">
        <w:rPr>
          <w:rFonts w:ascii="Times New Roman" w:eastAsia="Times New Roman" w:hAnsi="Times New Roman" w:cs="Times New Roman"/>
          <w:lang w:eastAsia="pl-PL"/>
        </w:rPr>
        <w:t xml:space="preserve"> (big-</w:t>
      </w:r>
      <w:proofErr w:type="spellStart"/>
      <w:r w:rsidRPr="00A92520">
        <w:rPr>
          <w:rFonts w:ascii="Times New Roman" w:eastAsia="Times New Roman" w:hAnsi="Times New Roman" w:cs="Times New Roman"/>
          <w:lang w:eastAsia="pl-PL"/>
        </w:rPr>
        <w:t>bag</w:t>
      </w:r>
      <w:proofErr w:type="spellEnd"/>
      <w:r w:rsidRPr="00A92520">
        <w:rPr>
          <w:rFonts w:ascii="Times New Roman" w:eastAsia="Times New Roman" w:hAnsi="Times New Roman" w:cs="Times New Roman"/>
          <w:lang w:eastAsia="pl-PL"/>
        </w:rPr>
        <w:t xml:space="preserve">), kontenera KP-3, KP-5, KP-7, odbiór i zagospodarowanie </w:t>
      </w:r>
      <w:r>
        <w:rPr>
          <w:rFonts w:ascii="Times New Roman" w:eastAsia="Times New Roman" w:hAnsi="Times New Roman" w:cs="Times New Roman"/>
          <w:lang w:eastAsia="pl-PL"/>
        </w:rPr>
        <w:t>odpadów zielonych;</w:t>
      </w:r>
    </w:p>
    <w:p w14:paraId="565FC0F3" w14:textId="77777777" w:rsidR="00A215B4" w:rsidRPr="00A92520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7A1CB2" w14:textId="77777777" w:rsidR="00A215B4" w:rsidRPr="00A92520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e)</w:t>
      </w:r>
      <w:r w:rsidRPr="00864B7A">
        <w:rPr>
          <w:rFonts w:ascii="Times New Roman" w:eastAsia="Times New Roman" w:hAnsi="Times New Roman" w:cs="Times New Roman"/>
          <w:lang w:eastAsia="pl-PL"/>
        </w:rPr>
        <w:t xml:space="preserve"> dystrybucja</w:t>
      </w:r>
      <w:r w:rsidRPr="00A92520">
        <w:rPr>
          <w:rFonts w:ascii="Times New Roman" w:eastAsia="Times New Roman" w:hAnsi="Times New Roman" w:cs="Times New Roman"/>
          <w:lang w:eastAsia="pl-PL"/>
        </w:rPr>
        <w:t xml:space="preserve"> ( sprzedaż) worków o poj. 120 litrów (0,12m</w:t>
      </w:r>
      <w:r w:rsidRPr="00A92520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3 </w:t>
      </w:r>
      <w:r w:rsidRPr="00A92520">
        <w:rPr>
          <w:rFonts w:ascii="Times New Roman" w:eastAsia="Times New Roman" w:hAnsi="Times New Roman" w:cs="Times New Roman"/>
          <w:lang w:eastAsia="pl-PL"/>
        </w:rPr>
        <w:t xml:space="preserve">) na </w:t>
      </w:r>
      <w:r>
        <w:rPr>
          <w:rFonts w:ascii="Times New Roman" w:eastAsia="Times New Roman" w:hAnsi="Times New Roman" w:cs="Times New Roman"/>
          <w:lang w:eastAsia="pl-PL"/>
        </w:rPr>
        <w:t>bio</w:t>
      </w:r>
      <w:r w:rsidRPr="00A92520">
        <w:rPr>
          <w:rFonts w:ascii="Times New Roman" w:eastAsia="Times New Roman" w:hAnsi="Times New Roman" w:cs="Times New Roman"/>
          <w:lang w:eastAsia="pl-PL"/>
        </w:rPr>
        <w:t>odpady</w:t>
      </w:r>
      <w:r w:rsidRPr="00A92520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A92520">
        <w:rPr>
          <w:rFonts w:ascii="Times New Roman" w:eastAsia="Times New Roman" w:hAnsi="Times New Roman" w:cs="Times New Roman"/>
          <w:lang w:eastAsia="pl-PL"/>
        </w:rPr>
        <w:t>z napisem „BIO”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1AB9A2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459A90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f)</w:t>
      </w:r>
      <w:r w:rsidRPr="00864B7A">
        <w:rPr>
          <w:rFonts w:ascii="Times New Roman" w:eastAsia="Times New Roman" w:hAnsi="Times New Roman" w:cs="Times New Roman"/>
          <w:lang w:eastAsia="pl-PL"/>
        </w:rPr>
        <w:t xml:space="preserve"> dodatkowe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mycie i dezynfekcja wszystkich rodzajów pojemników do gromadzenia odpadów</w:t>
      </w:r>
      <w:r w:rsidRPr="008F77DC"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stanowiących wyposażenie nieruchomości </w:t>
      </w:r>
      <w:r w:rsidRPr="000C209A">
        <w:rPr>
          <w:rFonts w:ascii="Times New Roman" w:eastAsia="Times New Roman" w:hAnsi="Times New Roman" w:cs="Times New Roman"/>
          <w:lang w:eastAsia="pl-PL"/>
        </w:rPr>
        <w:t xml:space="preserve">objętych </w:t>
      </w:r>
      <w:r>
        <w:rPr>
          <w:rFonts w:ascii="Times New Roman" w:eastAsia="Times New Roman" w:hAnsi="Times New Roman" w:cs="Times New Roman"/>
          <w:lang w:eastAsia="pl-PL"/>
        </w:rPr>
        <w:t>systemem odbierania odpadów komunalnych zorganizowanym przez Gminę</w:t>
      </w: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Kluczbork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C4782B2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6DAE3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Usługi wymienione w punkcie 1) lit. a-d, realizowane będą na </w:t>
      </w:r>
      <w:r w:rsidRPr="008F77DC">
        <w:rPr>
          <w:rFonts w:ascii="Times New Roman" w:eastAsia="Times New Roman" w:hAnsi="Times New Roman" w:cs="Times New Roman"/>
          <w:lang w:eastAsia="pl-PL"/>
        </w:rPr>
        <w:t>zgłoszenie potwierdzone przez Zamawiającego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0C18617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4201D5" w14:textId="77777777" w:rsidR="00A215B4" w:rsidRPr="008F77DC" w:rsidRDefault="00A215B4" w:rsidP="00A2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</w:t>
      </w:r>
      <w:r w:rsidRPr="008F77DC">
        <w:rPr>
          <w:rFonts w:ascii="Times New Roman" w:eastAsia="Times New Roman" w:hAnsi="Times New Roman" w:cs="Times New Roman"/>
          <w:b/>
          <w:lang w:eastAsia="pl-PL"/>
        </w:rPr>
        <w:t>. Sprawozdawczość i inne obowiązki informacyjne:</w:t>
      </w:r>
    </w:p>
    <w:p w14:paraId="2E4D54A5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7B518FA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77F7">
        <w:rPr>
          <w:rFonts w:ascii="Times New Roman" w:eastAsia="Times New Roman" w:hAnsi="Times New Roman" w:cs="Times New Roman"/>
          <w:b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7263B1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Wykonawca w toku odbioru odpadów komunalnych zobowiązany jest do kontroli prawidłowego zbierania odpadów przez właścicieli nieruchomości, poprzez kontrolę spełniania wymagań dotyczących sposobu </w:t>
      </w:r>
      <w:r w:rsidRPr="007263B1">
        <w:rPr>
          <w:rFonts w:ascii="Times New Roman" w:eastAsia="Times New Roman" w:hAnsi="Times New Roman" w:cs="Times New Roman"/>
          <w:szCs w:val="24"/>
          <w:lang w:eastAsia="pl-PL"/>
        </w:rPr>
        <w:t>prowadzenia selektywnego zbierania odpadów komunalnych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określonego w Regulaminie utrzymania czystości i porządku na terenie Gminy Kluczbork.</w:t>
      </w:r>
    </w:p>
    <w:p w14:paraId="298C2343" w14:textId="77777777" w:rsidR="00A215B4" w:rsidRPr="00D75DE2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00317F2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2)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informowania Zamawiającego każdorazowo o stwierdzonych przypadkach postępowania właścicieli nieruchomości niezgodnego z postanowieniami Regulaminu utrzymania czystości i porządku na terenie Gminy Kluczbork, w szczególności w zakresie:</w:t>
      </w:r>
    </w:p>
    <w:p w14:paraId="05E7F5C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wyposażenia nieruchomości  w pojemniki do gromadzenia odpadów,</w:t>
      </w:r>
    </w:p>
    <w:p w14:paraId="2ECBA6E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gromadzenia odpadów komunalnych poza pojemnikami,</w:t>
      </w:r>
    </w:p>
    <w:p w14:paraId="55CE160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selektywnego sposobu gromadzenia odpadów przez właścicieli nieruchomości.</w:t>
      </w:r>
    </w:p>
    <w:p w14:paraId="5E303A70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3EB0B4" w14:textId="77777777" w:rsidR="00A215B4" w:rsidRPr="00FE702A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77F7">
        <w:rPr>
          <w:rFonts w:ascii="Times New Roman" w:eastAsia="Times New Roman" w:hAnsi="Times New Roman" w:cs="Times New Roman"/>
          <w:b/>
          <w:lang w:eastAsia="pl-PL"/>
        </w:rPr>
        <w:lastRenderedPageBreak/>
        <w:t>3)</w:t>
      </w:r>
      <w:r w:rsidRPr="00FE702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53D37">
        <w:rPr>
          <w:rFonts w:ascii="Times New Roman" w:eastAsia="Times New Roman" w:hAnsi="Times New Roman" w:cs="Times New Roman"/>
          <w:bCs/>
          <w:lang w:eastAsia="pl-PL"/>
        </w:rPr>
        <w:t>W odniesieniu do nieprawidłowości określonych w pkt 2 lit.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53D37">
        <w:rPr>
          <w:rFonts w:ascii="Times New Roman" w:eastAsia="Times New Roman" w:hAnsi="Times New Roman" w:cs="Times New Roman"/>
          <w:bCs/>
          <w:lang w:eastAsia="pl-PL"/>
        </w:rPr>
        <w:t xml:space="preserve">c </w:t>
      </w:r>
      <w:r w:rsidRPr="00553D37">
        <w:rPr>
          <w:rFonts w:ascii="Times New Roman" w:eastAsia="SimSun" w:hAnsi="Times New Roman" w:cs="Times New Roman"/>
          <w:bCs/>
          <w:kern w:val="2"/>
          <w:lang w:eastAsia="zh-CN" w:bidi="hi-IN"/>
        </w:rPr>
        <w:t>k</w:t>
      </w:r>
      <w:r w:rsidRPr="00F74919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ontrola powinna obejmować w szczególności, zgodność zdeponowanego w pojemniku lub worku odpadu z </w:t>
      </w:r>
      <w:r w:rsidRPr="00F74919">
        <w:rPr>
          <w:rFonts w:ascii="Times New Roman" w:eastAsia="SimSun" w:hAnsi="Times New Roman" w:cs="Times New Roman"/>
          <w:kern w:val="2"/>
          <w:lang w:eastAsia="pl-PL" w:bidi="hi-IN"/>
        </w:rPr>
        <w:t>przeznaczeniem pojemnika lub worka. Jeżeli:</w:t>
      </w:r>
    </w:p>
    <w:p w14:paraId="2F0DD750" w14:textId="77777777" w:rsidR="00A215B4" w:rsidRPr="00FE702A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77F7">
        <w:rPr>
          <w:rFonts w:ascii="Times New Roman" w:eastAsia="Times New Roman" w:hAnsi="Times New Roman" w:cs="Times New Roman"/>
          <w:b/>
          <w:lang w:eastAsia="pl-PL"/>
        </w:rPr>
        <w:t>a)</w:t>
      </w:r>
      <w:r w:rsidRPr="00FE702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74919">
        <w:rPr>
          <w:rFonts w:ascii="Times New Roman" w:eastAsia="SimSun" w:hAnsi="Times New Roman" w:cs="Times New Roman"/>
          <w:kern w:val="2"/>
          <w:lang w:eastAsia="zh-CN" w:bidi="hi-IN"/>
        </w:rPr>
        <w:t xml:space="preserve">w pojemniku przeznaczonym do zbierania niesegregowanych (zmieszanych) odpadów komunalnych znajdują się odpady komunalne zbierane w sposób selektywny, lub </w:t>
      </w:r>
    </w:p>
    <w:p w14:paraId="4109DD85" w14:textId="77777777" w:rsidR="00A215B4" w:rsidRPr="002746B9" w:rsidRDefault="00A215B4" w:rsidP="00A215B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0877F7">
        <w:rPr>
          <w:rFonts w:ascii="Times New Roman" w:eastAsia="Times New Roman" w:hAnsi="Times New Roman" w:cs="Times New Roman"/>
          <w:b/>
          <w:lang w:eastAsia="pl-PL"/>
        </w:rPr>
        <w:t xml:space="preserve">b) </w:t>
      </w:r>
      <w:r w:rsidRPr="002746B9">
        <w:rPr>
          <w:rFonts w:ascii="Times New Roman" w:eastAsia="SimSun" w:hAnsi="Times New Roman" w:cs="Times New Roman"/>
          <w:kern w:val="2"/>
          <w:lang w:eastAsia="zh-CN" w:bidi="hi-IN"/>
        </w:rPr>
        <w:t xml:space="preserve">w pojemniku albo worku przeznaczonym do selektywnego zbierania odpadów zostały pomieszane ze sobą różne frakcje odpadów- </w:t>
      </w:r>
    </w:p>
    <w:p w14:paraId="32841FC5" w14:textId="77777777" w:rsidR="00A215B4" w:rsidRPr="002746B9" w:rsidRDefault="00A215B4" w:rsidP="00A215B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2746B9">
        <w:rPr>
          <w:rFonts w:ascii="Times New Roman" w:eastAsia="SimSun" w:hAnsi="Times New Roman" w:cs="Times New Roman"/>
          <w:kern w:val="2"/>
          <w:lang w:eastAsia="zh-CN" w:bidi="hi-IN"/>
        </w:rPr>
        <w:t>Wykonawca zobowiązany jest odebrać te odpady jako niesegregowane (zmieszane) odpady</w:t>
      </w:r>
    </w:p>
    <w:p w14:paraId="11C383FD" w14:textId="77777777" w:rsidR="00A215B4" w:rsidRPr="002746B9" w:rsidRDefault="00A215B4" w:rsidP="00A215B4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1080" w:hanging="1080"/>
        <w:jc w:val="both"/>
        <w:textAlignment w:val="baseline"/>
        <w:rPr>
          <w:rFonts w:ascii="Times New Roman" w:eastAsia="SimSun" w:hAnsi="Times New Roman" w:cs="Times New Roman"/>
          <w:kern w:val="2"/>
          <w:lang w:eastAsia="zh-CN" w:bidi="hi-IN"/>
        </w:rPr>
      </w:pPr>
      <w:r w:rsidRPr="002746B9">
        <w:rPr>
          <w:rFonts w:ascii="Times New Roman" w:eastAsia="SimSun" w:hAnsi="Times New Roman" w:cs="Times New Roman"/>
          <w:kern w:val="2"/>
          <w:lang w:eastAsia="zh-CN" w:bidi="hi-IN"/>
        </w:rPr>
        <w:t>komunalne w najbliższym terminie przewidzianym na odbiór niesegregowanych (zmieszanych)</w:t>
      </w:r>
    </w:p>
    <w:p w14:paraId="14AB35F6" w14:textId="77777777" w:rsidR="00A215B4" w:rsidRPr="002746B9" w:rsidRDefault="00A215B4" w:rsidP="00A215B4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1080" w:hanging="1080"/>
        <w:jc w:val="both"/>
        <w:textAlignment w:val="baseline"/>
        <w:rPr>
          <w:rFonts w:ascii="Times New Roman" w:eastAsia="SimSun" w:hAnsi="Times New Roman" w:cs="Times New Roman"/>
          <w:kern w:val="2"/>
          <w:lang w:eastAsia="zh-CN" w:bidi="hi-IN"/>
        </w:rPr>
      </w:pPr>
      <w:r w:rsidRPr="002746B9">
        <w:rPr>
          <w:rFonts w:ascii="Times New Roman" w:eastAsia="SimSun" w:hAnsi="Times New Roman" w:cs="Times New Roman"/>
          <w:kern w:val="2"/>
          <w:lang w:eastAsia="zh-CN" w:bidi="hi-IN"/>
        </w:rPr>
        <w:t>odpadów komunalnych właściwym dla danej nieruchomości i sporządzić raport wraz z dokumentacją</w:t>
      </w:r>
    </w:p>
    <w:p w14:paraId="0741E8ED" w14:textId="77777777" w:rsidR="00A215B4" w:rsidRPr="002746B9" w:rsidRDefault="00A215B4" w:rsidP="00A215B4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1080" w:hanging="1080"/>
        <w:jc w:val="both"/>
        <w:textAlignment w:val="baseline"/>
        <w:rPr>
          <w:rFonts w:ascii="Times New Roman" w:eastAsia="SimSun" w:hAnsi="Times New Roman" w:cs="Times New Roman"/>
          <w:kern w:val="2"/>
          <w:lang w:eastAsia="zh-CN" w:bidi="hi-IN"/>
        </w:rPr>
      </w:pPr>
      <w:r w:rsidRPr="002746B9">
        <w:rPr>
          <w:rFonts w:ascii="Times New Roman" w:eastAsia="SimSun" w:hAnsi="Times New Roman" w:cs="Times New Roman"/>
          <w:kern w:val="2"/>
          <w:lang w:eastAsia="zh-CN" w:bidi="hi-IN"/>
        </w:rPr>
        <w:t>o której mowa w pkt 5.</w:t>
      </w:r>
    </w:p>
    <w:p w14:paraId="06917550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4E2DC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4)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dokumentowania </w:t>
      </w:r>
      <w:r>
        <w:rPr>
          <w:rFonts w:ascii="Times New Roman" w:eastAsia="Times New Roman" w:hAnsi="Times New Roman" w:cs="Times New Roman"/>
          <w:lang w:eastAsia="pl-PL"/>
        </w:rPr>
        <w:t xml:space="preserve">stwierdzonych </w:t>
      </w:r>
      <w:r w:rsidRPr="008F77DC">
        <w:rPr>
          <w:rFonts w:ascii="Times New Roman" w:eastAsia="Times New Roman" w:hAnsi="Times New Roman" w:cs="Times New Roman"/>
          <w:lang w:eastAsia="pl-PL"/>
        </w:rPr>
        <w:t>nieprawidłowości poprzez wykonywanie zdjęć lub zapisów wideo, w sposób umożliwiający jednoznaczne potwierdzenie nieprawidłowości i identyfikację miejsca, daty oraz właściciela nieruchomości.</w:t>
      </w:r>
    </w:p>
    <w:p w14:paraId="733F9345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01A5B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5)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bieżącego przekazywania</w:t>
      </w:r>
      <w:r>
        <w:rPr>
          <w:rFonts w:ascii="Times New Roman" w:eastAsia="Times New Roman" w:hAnsi="Times New Roman" w:cs="Times New Roman"/>
          <w:lang w:eastAsia="pl-PL"/>
        </w:rPr>
        <w:t>, Zamawiającemu i właścicielowi nieruchomości, na której stwierdzono nieprawidłowości,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raportów o stwierdzonych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7DC">
        <w:rPr>
          <w:rFonts w:ascii="Times New Roman" w:eastAsia="Times New Roman" w:hAnsi="Times New Roman" w:cs="Times New Roman"/>
          <w:lang w:eastAsia="pl-PL"/>
        </w:rPr>
        <w:t>nieprawidłowościach,  zawierających:</w:t>
      </w:r>
    </w:p>
    <w:p w14:paraId="7F3E593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datę sporządzenia raportu,</w:t>
      </w:r>
    </w:p>
    <w:p w14:paraId="15F215C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identyfikator nieruchomości lub punktu gromadzenia odpadów (altany śmietnikowej),</w:t>
      </w:r>
    </w:p>
    <w:p w14:paraId="033A827C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datę i godzinę stwierdzenia nieprawidłowości,</w:t>
      </w:r>
    </w:p>
    <w:p w14:paraId="76AC86F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krótki opis stwierdzonej nieprawidłowości,</w:t>
      </w:r>
    </w:p>
    <w:p w14:paraId="53C1B8B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e)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opis sposobu postępowania z odpadami, których gromadzenie zostało zakwestionowane,</w:t>
      </w:r>
    </w:p>
    <w:p w14:paraId="49D874A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f)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opis sposobu udokumentowania nieprawidłowości,</w:t>
      </w:r>
    </w:p>
    <w:p w14:paraId="0FFF6C7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g)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dane kontaktowe sporządzającego raport,</w:t>
      </w:r>
    </w:p>
    <w:p w14:paraId="54F1674D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h)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liczbę załączników do raportu.</w:t>
      </w:r>
    </w:p>
    <w:p w14:paraId="4C14CCCA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136BA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6)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sporządzania i przekazywania Zamawiającemu zestawienia wykonanych usług do 10 dnia miesiąca następnego za miesiąc poprzedni, zawierające następujące zestawienia:</w:t>
      </w:r>
    </w:p>
    <w:p w14:paraId="2A9D532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a)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ilości opróżnionych pojemników/kontenerów określonego rodzaju z nieruchomości, na których zamieszkują mieszkańcy w podziale na zabudowę jednorodzinną i zabudowę wielorodzinną,</w:t>
      </w:r>
    </w:p>
    <w:p w14:paraId="708B502F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ilości opróżnionych pojemników/kontenerów określonego rodzaju z określonej nieruchomości, które w części stanowią nieruchomości, na których zamieszkują mieszkańcy, a w części nieruchomości, na których nie zamieszkują mieszkańcy, a powstają odpady komunalne w podziale na zabudowę jednorodzinną i zabudowę wielorodzinną,</w:t>
      </w:r>
    </w:p>
    <w:p w14:paraId="2B901F8D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c)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ilości odebranych worków poszczególnych frakcji odpadów przeznaczonych do selektywnej zbiórki odpadów,</w:t>
      </w:r>
    </w:p>
    <w:p w14:paraId="53171D18" w14:textId="77777777" w:rsidR="00A215B4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d)</w:t>
      </w: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 xml:space="preserve"> ilości opróżnionych pojemników przeznaczonych do selektywnej zbiórki przeterminowanych leków,</w:t>
      </w:r>
    </w:p>
    <w:p w14:paraId="38C3F663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e)</w:t>
      </w: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 xml:space="preserve"> ilości opróżnionych koszy ulicznych znajdujących się na przystankach autobusowych na terenie całej Gminy Kluczbork, </w:t>
      </w:r>
    </w:p>
    <w:p w14:paraId="50D0178B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f)</w:t>
      </w: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 xml:space="preserve"> ilości ton (Mg) odebranych z terenu nieruchomości i zagospodarowanych:</w:t>
      </w:r>
    </w:p>
    <w:p w14:paraId="5A2418B2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niesegregowanych (</w:t>
      </w: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>zmieszanych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 xml:space="preserve"> odpadów komunalnych ,</w:t>
      </w:r>
    </w:p>
    <w:p w14:paraId="35D43F67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>bio</w:t>
      </w:r>
      <w:r w:rsidRPr="008F77DC">
        <w:rPr>
          <w:rFonts w:ascii="Times New Roman" w:eastAsia="Times New Roman" w:hAnsi="Times New Roman" w:cs="Times New Roman"/>
          <w:lang w:eastAsia="pl-PL"/>
        </w:rPr>
        <w:t>odpadów,</w:t>
      </w:r>
    </w:p>
    <w:p w14:paraId="2A912AFC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>- odpadów z  tworzyw sztucznych, metali i opakowań wielomateriałowych,</w:t>
      </w:r>
    </w:p>
    <w:p w14:paraId="1E2AD3D9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77DC">
        <w:rPr>
          <w:rFonts w:ascii="Times New Roman" w:eastAsia="Times New Roman" w:hAnsi="Times New Roman" w:cs="Times New Roman"/>
          <w:color w:val="000000"/>
          <w:lang w:eastAsia="pl-PL"/>
        </w:rPr>
        <w:t>- odpadów z papieru i tektury,</w:t>
      </w:r>
    </w:p>
    <w:p w14:paraId="6C0DFE8D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>- odpadów ze szła,</w:t>
      </w:r>
    </w:p>
    <w:p w14:paraId="6FEB5571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>- przeterminowanych leków,</w:t>
      </w:r>
    </w:p>
    <w:p w14:paraId="3239B162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>- odpadów wielkogabarytowych – po przeprowadzonej zbiórce,</w:t>
      </w:r>
    </w:p>
    <w:p w14:paraId="6A56D4A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7DC">
        <w:rPr>
          <w:rFonts w:ascii="Times New Roman" w:eastAsia="Times New Roman" w:hAnsi="Times New Roman" w:cs="Times New Roman"/>
          <w:lang w:eastAsia="pl-PL"/>
        </w:rPr>
        <w:t>- zużytego sprzętu elektrycznego i elektronicznego – po przeprowadzonej zbiórce,</w:t>
      </w:r>
    </w:p>
    <w:p w14:paraId="202881D4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g)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ilości dostarczonych worków na poszczególne frakcje odpadów przeznaczonych do selektywnej zbiórki odpadów,</w:t>
      </w:r>
    </w:p>
    <w:p w14:paraId="4D096B38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h)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ilości i rodzaju (podstawienie i odbiór</w:t>
      </w:r>
      <w:r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8F77DC">
        <w:rPr>
          <w:rFonts w:ascii="Times New Roman" w:eastAsia="Times New Roman" w:hAnsi="Times New Roman" w:cs="Times New Roman"/>
          <w:lang w:eastAsia="pl-PL"/>
        </w:rPr>
        <w:t>odbiór) wykonanych usług dodatkowych.</w:t>
      </w:r>
    </w:p>
    <w:p w14:paraId="7D632EF0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0CA718" w14:textId="77777777" w:rsidR="00A215B4" w:rsidRPr="005F2D56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7)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Miesięczne zestawienie wykonanych usług, o których </w:t>
      </w:r>
      <w:r w:rsidRPr="005F2D56">
        <w:rPr>
          <w:rFonts w:ascii="Times New Roman" w:eastAsia="Times New Roman" w:hAnsi="Times New Roman" w:cs="Times New Roman"/>
          <w:lang w:eastAsia="pl-PL"/>
        </w:rPr>
        <w:t xml:space="preserve">mowa w </w:t>
      </w:r>
      <w:bookmarkStart w:id="27" w:name="_Hlk108594693"/>
      <w:r w:rsidRPr="005F2D56">
        <w:rPr>
          <w:rFonts w:ascii="Times New Roman" w:eastAsia="Times New Roman" w:hAnsi="Times New Roman" w:cs="Times New Roman"/>
          <w:lang w:eastAsia="pl-PL"/>
        </w:rPr>
        <w:t>pkt 6 lit.</w:t>
      </w:r>
      <w:r>
        <w:rPr>
          <w:rFonts w:ascii="Times New Roman" w:eastAsia="Times New Roman" w:hAnsi="Times New Roman" w:cs="Times New Roman"/>
          <w:lang w:eastAsia="pl-PL"/>
        </w:rPr>
        <w:t xml:space="preserve"> f),</w:t>
      </w:r>
      <w:bookmarkEnd w:id="27"/>
      <w:r w:rsidRPr="005F2D56">
        <w:rPr>
          <w:rFonts w:ascii="Times New Roman" w:eastAsia="Times New Roman" w:hAnsi="Times New Roman" w:cs="Times New Roman"/>
          <w:lang w:eastAsia="pl-PL"/>
        </w:rPr>
        <w:t xml:space="preserve"> g) oraz h) potwierdzonych  przez Zamawiającego, jest podstawą do wystawienia faktur za wykonaną usługę.</w:t>
      </w:r>
    </w:p>
    <w:p w14:paraId="3D7331F0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FA573" w14:textId="769870E8" w:rsidR="00A215B4" w:rsidRPr="00D3299F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329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8)</w:t>
      </w:r>
      <w:r w:rsidRPr="00D3299F">
        <w:rPr>
          <w:rFonts w:ascii="Times New Roman" w:eastAsia="Times New Roman" w:hAnsi="Times New Roman" w:cs="Times New Roman"/>
          <w:i/>
          <w:iCs/>
          <w:lang w:eastAsia="pl-PL"/>
        </w:rPr>
        <w:t xml:space="preserve"> Wykonawca zobowiązany jest do sporządzania i przekazywania Zamawiającemu do 10 dnia miesiąca następnego za miesiąc poprzedni</w:t>
      </w:r>
      <w:r w:rsidR="00CB1698">
        <w:rPr>
          <w:rFonts w:ascii="Times New Roman" w:eastAsia="Times New Roman" w:hAnsi="Times New Roman" w:cs="Times New Roman"/>
          <w:i/>
          <w:iCs/>
          <w:lang w:eastAsia="pl-PL"/>
        </w:rPr>
        <w:t>, zestawienia</w:t>
      </w:r>
      <w:r w:rsidR="001D495E" w:rsidRPr="00D3299F">
        <w:rPr>
          <w:rFonts w:ascii="Times New Roman" w:eastAsia="Times New Roman" w:hAnsi="Times New Roman" w:cs="Times New Roman"/>
          <w:i/>
          <w:iCs/>
          <w:lang w:eastAsia="pl-PL"/>
        </w:rPr>
        <w:t xml:space="preserve"> zawierającego:</w:t>
      </w:r>
    </w:p>
    <w:p w14:paraId="7A10F501" w14:textId="698A0DDE" w:rsidR="001D495E" w:rsidRPr="00D3299F" w:rsidRDefault="001D495E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3299F">
        <w:rPr>
          <w:rFonts w:ascii="Times New Roman" w:eastAsia="Times New Roman" w:hAnsi="Times New Roman" w:cs="Times New Roman"/>
          <w:i/>
          <w:iCs/>
          <w:lang w:eastAsia="pl-PL"/>
        </w:rPr>
        <w:t>a) nazwę instalacji do której zostały przekazane odpady,</w:t>
      </w:r>
    </w:p>
    <w:p w14:paraId="7042FDEC" w14:textId="3A7BF9E5" w:rsidR="001D495E" w:rsidRPr="00D3299F" w:rsidRDefault="001D495E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3299F">
        <w:rPr>
          <w:rFonts w:ascii="Times New Roman" w:eastAsia="Times New Roman" w:hAnsi="Times New Roman" w:cs="Times New Roman"/>
          <w:i/>
          <w:iCs/>
          <w:lang w:eastAsia="pl-PL"/>
        </w:rPr>
        <w:t>b) rodzaj odpadów (kod),</w:t>
      </w:r>
    </w:p>
    <w:p w14:paraId="3C2F3230" w14:textId="04D50A5F" w:rsidR="001D495E" w:rsidRPr="00D3299F" w:rsidRDefault="001D495E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3299F">
        <w:rPr>
          <w:rFonts w:ascii="Times New Roman" w:eastAsia="Times New Roman" w:hAnsi="Times New Roman" w:cs="Times New Roman"/>
          <w:i/>
          <w:iCs/>
          <w:lang w:eastAsia="pl-PL"/>
        </w:rPr>
        <w:t>c) ilość (wagę) przekazanych odpadów</w:t>
      </w:r>
      <w:r w:rsidR="00604F45" w:rsidRPr="00D3299F">
        <w:rPr>
          <w:rFonts w:ascii="Times New Roman" w:eastAsia="Times New Roman" w:hAnsi="Times New Roman" w:cs="Times New Roman"/>
          <w:i/>
          <w:iCs/>
          <w:lang w:eastAsia="pl-PL"/>
        </w:rPr>
        <w:t>,</w:t>
      </w:r>
    </w:p>
    <w:p w14:paraId="7BFB83F9" w14:textId="31DEF30A" w:rsidR="00604F45" w:rsidRDefault="00604F45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3299F">
        <w:rPr>
          <w:rFonts w:ascii="Times New Roman" w:eastAsia="Times New Roman" w:hAnsi="Times New Roman" w:cs="Times New Roman"/>
          <w:i/>
          <w:iCs/>
          <w:lang w:eastAsia="pl-PL"/>
        </w:rPr>
        <w:t>potwierdzonego przez instalację przyjmującą odpady.</w:t>
      </w:r>
    </w:p>
    <w:p w14:paraId="511E8A38" w14:textId="77777777" w:rsidR="00D3299F" w:rsidRPr="00D3299F" w:rsidRDefault="00D3299F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D31516C" w14:textId="16248A45" w:rsidR="00D3299F" w:rsidRPr="00D3299F" w:rsidRDefault="00A215B4" w:rsidP="00D329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9)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299F">
        <w:rPr>
          <w:rFonts w:ascii="Times New Roman" w:eastAsia="Times New Roman" w:hAnsi="Times New Roman" w:cs="Times New Roman"/>
          <w:i/>
          <w:iCs/>
          <w:lang w:eastAsia="pl-PL"/>
        </w:rPr>
        <w:t>Z</w:t>
      </w:r>
      <w:r w:rsidR="00D3299F" w:rsidRPr="00D3299F">
        <w:rPr>
          <w:rFonts w:ascii="Times New Roman" w:eastAsia="Times New Roman" w:hAnsi="Times New Roman" w:cs="Times New Roman"/>
          <w:i/>
          <w:iCs/>
          <w:lang w:eastAsia="pl-PL"/>
        </w:rPr>
        <w:t>estawieni</w:t>
      </w:r>
      <w:r w:rsidR="00D3299F">
        <w:rPr>
          <w:rFonts w:ascii="Times New Roman" w:eastAsia="Times New Roman" w:hAnsi="Times New Roman" w:cs="Times New Roman"/>
          <w:i/>
          <w:iCs/>
          <w:lang w:eastAsia="pl-PL"/>
        </w:rPr>
        <w:t>e</w:t>
      </w:r>
      <w:r w:rsidR="00D3299F" w:rsidRPr="00D3299F">
        <w:rPr>
          <w:rFonts w:ascii="Times New Roman" w:eastAsia="Times New Roman" w:hAnsi="Times New Roman" w:cs="Times New Roman"/>
          <w:i/>
          <w:iCs/>
          <w:lang w:eastAsia="pl-PL"/>
        </w:rPr>
        <w:t xml:space="preserve"> wagi dostaw odpadów do poszczególnych instalacji</w:t>
      </w:r>
      <w:r w:rsidR="00D3299F">
        <w:rPr>
          <w:rFonts w:ascii="Times New Roman" w:eastAsia="Times New Roman" w:hAnsi="Times New Roman" w:cs="Times New Roman"/>
          <w:i/>
          <w:iCs/>
          <w:lang w:eastAsia="pl-PL"/>
        </w:rPr>
        <w:t xml:space="preserve"> określone w pkt 8</w:t>
      </w:r>
      <w:r w:rsidR="00D3299F" w:rsidRPr="00D3299F">
        <w:rPr>
          <w:rFonts w:ascii="Times New Roman" w:eastAsia="Times New Roman" w:hAnsi="Times New Roman" w:cs="Times New Roman"/>
          <w:i/>
          <w:iCs/>
          <w:lang w:eastAsia="pl-PL"/>
        </w:rPr>
        <w:t xml:space="preserve"> stanowić będzie podstawę rozliczenia usługi, o której mowa pkt 6 lit. f).</w:t>
      </w:r>
    </w:p>
    <w:p w14:paraId="0878CDD0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6CF2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77F7">
        <w:rPr>
          <w:rFonts w:ascii="Times New Roman" w:eastAsia="Times New Roman" w:hAnsi="Times New Roman" w:cs="Times New Roman"/>
          <w:b/>
          <w:bCs/>
          <w:lang w:eastAsia="pl-PL"/>
        </w:rPr>
        <w:t>10)</w:t>
      </w:r>
      <w:r w:rsidRPr="008F77DC">
        <w:rPr>
          <w:rFonts w:ascii="Times New Roman" w:eastAsia="Times New Roman" w:hAnsi="Times New Roman" w:cs="Times New Roman"/>
          <w:lang w:eastAsia="pl-PL"/>
        </w:rPr>
        <w:t xml:space="preserve"> Wykonawca zobowiązany jest do sporządzania i przekazywania Zamawiającemu sprawozdań określonych ustawą z dnia 13 września 1996r. o utrzymaniu czystości i porządku w gminach, w sposób i w terminach tam określonych.</w:t>
      </w:r>
    </w:p>
    <w:p w14:paraId="496C4539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A87638" w14:textId="5F2CB974" w:rsidR="00A215B4" w:rsidRDefault="00A215B4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261EB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11)</w:t>
      </w:r>
      <w:r w:rsidRPr="00261EBD">
        <w:rPr>
          <w:rFonts w:ascii="Times New Roman" w:eastAsia="Times New Roman" w:hAnsi="Times New Roman" w:cs="Times New Roman"/>
          <w:i/>
          <w:iCs/>
          <w:lang w:eastAsia="pl-PL"/>
        </w:rPr>
        <w:t xml:space="preserve"> Wykonawca będzie wprowadzał </w:t>
      </w:r>
      <w:r w:rsidR="00D3299F" w:rsidRPr="00261EBD">
        <w:rPr>
          <w:rFonts w:ascii="Times New Roman" w:eastAsia="Times New Roman" w:hAnsi="Times New Roman" w:cs="Times New Roman"/>
          <w:i/>
          <w:iCs/>
          <w:lang w:eastAsia="pl-PL"/>
        </w:rPr>
        <w:t xml:space="preserve">dzienne </w:t>
      </w:r>
      <w:r w:rsidRPr="00261EBD">
        <w:rPr>
          <w:rFonts w:ascii="Times New Roman" w:eastAsia="Times New Roman" w:hAnsi="Times New Roman" w:cs="Times New Roman"/>
          <w:i/>
          <w:iCs/>
          <w:lang w:eastAsia="pl-PL"/>
        </w:rPr>
        <w:t>raporty</w:t>
      </w:r>
      <w:r w:rsidR="00D3299F" w:rsidRPr="00261EBD">
        <w:rPr>
          <w:rFonts w:ascii="Times New Roman" w:eastAsia="Times New Roman" w:hAnsi="Times New Roman" w:cs="Times New Roman"/>
          <w:i/>
          <w:iCs/>
          <w:lang w:eastAsia="pl-PL"/>
        </w:rPr>
        <w:t xml:space="preserve"> z wykonanych tras </w:t>
      </w:r>
      <w:r w:rsidR="00261EBD" w:rsidRPr="00261EBD">
        <w:rPr>
          <w:rFonts w:ascii="Times New Roman" w:eastAsia="Times New Roman" w:hAnsi="Times New Roman" w:cs="Times New Roman"/>
          <w:i/>
          <w:iCs/>
          <w:lang w:eastAsia="pl-PL"/>
        </w:rPr>
        <w:t>odbioru odpadów</w:t>
      </w:r>
      <w:r w:rsidRPr="00261EBD">
        <w:rPr>
          <w:rFonts w:ascii="Times New Roman" w:eastAsia="Times New Roman" w:hAnsi="Times New Roman" w:cs="Times New Roman"/>
          <w:i/>
          <w:iCs/>
          <w:lang w:eastAsia="pl-PL"/>
        </w:rPr>
        <w:t xml:space="preserve"> do systemu informatycznego Zamawiającego z użyciem formularza dostępnego w systemie informatycznym z wykorzystaniem udostępnionego konta w systemie. </w:t>
      </w:r>
    </w:p>
    <w:p w14:paraId="51D379F8" w14:textId="77777777" w:rsidR="00A85022" w:rsidRDefault="00A85022" w:rsidP="00A2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1DE1F13" w14:textId="77777777" w:rsidR="00A85022" w:rsidRDefault="00A85022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6452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12)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W celu realizacji obowiązku określonego w pkt 11, Wykonawca powinien dysponować sprzętem spełniającym następujące wymogi: </w:t>
      </w:r>
    </w:p>
    <w:p w14:paraId="77E31F17" w14:textId="77777777" w:rsidR="00A85022" w:rsidRDefault="00A85022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843CC33" w14:textId="77777777" w:rsidR="00A423E0" w:rsidRDefault="00A423E0" w:rsidP="00A42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a) p</w:t>
      </w:r>
      <w:r w:rsidR="00A85022" w:rsidRPr="00A423E0">
        <w:rPr>
          <w:rFonts w:ascii="Times New Roman" w:eastAsia="Calibri" w:hAnsi="Times New Roman" w:cs="Times New Roman"/>
          <w:i/>
          <w:iCs/>
          <w:lang w:eastAsia="pl-PL"/>
        </w:rPr>
        <w:t xml:space="preserve">rzeglądarka internetowa: </w:t>
      </w:r>
      <w:proofErr w:type="spellStart"/>
      <w:r w:rsidR="00A85022" w:rsidRPr="00A423E0">
        <w:rPr>
          <w:rFonts w:ascii="Times New Roman" w:eastAsia="Calibri" w:hAnsi="Times New Roman" w:cs="Times New Roman"/>
          <w:i/>
          <w:iCs/>
          <w:lang w:eastAsia="pl-PL"/>
        </w:rPr>
        <w:t>Firefox</w:t>
      </w:r>
      <w:proofErr w:type="spellEnd"/>
      <w:r w:rsidR="00A85022" w:rsidRPr="00A423E0">
        <w:rPr>
          <w:rFonts w:ascii="Times New Roman" w:eastAsia="Calibri" w:hAnsi="Times New Roman" w:cs="Times New Roman"/>
          <w:i/>
          <w:iCs/>
          <w:lang w:eastAsia="pl-PL"/>
        </w:rPr>
        <w:t xml:space="preserve"> w wersji minimum 4 lub Chrome w wersji minimum 11 lub</w:t>
      </w:r>
    </w:p>
    <w:p w14:paraId="5A9D3E26" w14:textId="6F9A749E" w:rsidR="00A85022" w:rsidRPr="00A423E0" w:rsidRDefault="00A423E0" w:rsidP="00A42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en-US" w:eastAsia="pl-PL"/>
        </w:rPr>
      </w:pPr>
      <w:r w:rsidRPr="00CB1698">
        <w:rPr>
          <w:rFonts w:ascii="Times New Roman" w:eastAsia="Calibri" w:hAnsi="Times New Roman" w:cs="Times New Roman"/>
          <w:i/>
          <w:iCs/>
          <w:lang w:eastAsia="pl-PL"/>
        </w:rPr>
        <w:t xml:space="preserve">    </w:t>
      </w:r>
      <w:r w:rsidR="00A85022" w:rsidRPr="00A423E0">
        <w:rPr>
          <w:rFonts w:ascii="Times New Roman" w:eastAsia="Calibri" w:hAnsi="Times New Roman" w:cs="Times New Roman"/>
          <w:i/>
          <w:iCs/>
          <w:lang w:val="en-US" w:eastAsia="pl-PL"/>
        </w:rPr>
        <w:t xml:space="preserve">Internet Explorer w </w:t>
      </w:r>
      <w:proofErr w:type="spellStart"/>
      <w:r w:rsidR="00A85022" w:rsidRPr="00A423E0">
        <w:rPr>
          <w:rFonts w:ascii="Times New Roman" w:eastAsia="Calibri" w:hAnsi="Times New Roman" w:cs="Times New Roman"/>
          <w:i/>
          <w:iCs/>
          <w:lang w:val="en-US" w:eastAsia="pl-PL"/>
        </w:rPr>
        <w:t>wersji</w:t>
      </w:r>
      <w:proofErr w:type="spellEnd"/>
      <w:r w:rsidR="00A85022" w:rsidRPr="00A423E0">
        <w:rPr>
          <w:rFonts w:ascii="Times New Roman" w:eastAsia="Calibri" w:hAnsi="Times New Roman" w:cs="Times New Roman"/>
          <w:i/>
          <w:iCs/>
          <w:lang w:val="en-US" w:eastAsia="pl-PL"/>
        </w:rPr>
        <w:t xml:space="preserve"> minimum 8</w:t>
      </w:r>
      <w:r>
        <w:rPr>
          <w:rFonts w:ascii="Times New Roman" w:eastAsia="Calibri" w:hAnsi="Times New Roman" w:cs="Times New Roman"/>
          <w:i/>
          <w:iCs/>
          <w:lang w:val="en-US" w:eastAsia="pl-PL"/>
        </w:rPr>
        <w:t>,</w:t>
      </w:r>
      <w:r w:rsidR="00A85022" w:rsidRPr="00A423E0">
        <w:rPr>
          <w:rFonts w:ascii="Times New Roman" w:eastAsia="Calibri" w:hAnsi="Times New Roman" w:cs="Times New Roman"/>
          <w:i/>
          <w:iCs/>
          <w:lang w:val="en-US" w:eastAsia="pl-PL"/>
        </w:rPr>
        <w:t xml:space="preserve"> </w:t>
      </w:r>
    </w:p>
    <w:p w14:paraId="693DA622" w14:textId="557F99DF" w:rsidR="00A423E0" w:rsidRDefault="00A85022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 w:rsidRPr="009C397D">
        <w:rPr>
          <w:rFonts w:ascii="Times New Roman" w:eastAsia="Calibri" w:hAnsi="Times New Roman" w:cs="Times New Roman"/>
          <w:i/>
          <w:iCs/>
          <w:lang w:eastAsia="pl-PL"/>
        </w:rPr>
        <w:t>b) </w:t>
      </w:r>
      <w:r w:rsidR="00A423E0">
        <w:rPr>
          <w:rFonts w:ascii="Times New Roman" w:eastAsia="Calibri" w:hAnsi="Times New Roman" w:cs="Times New Roman"/>
          <w:i/>
          <w:iCs/>
          <w:lang w:eastAsia="pl-PL"/>
        </w:rPr>
        <w:t>r</w:t>
      </w:r>
      <w:r w:rsidRPr="009C397D">
        <w:rPr>
          <w:rFonts w:ascii="Times New Roman" w:eastAsia="Calibri" w:hAnsi="Times New Roman" w:cs="Times New Roman"/>
          <w:i/>
          <w:iCs/>
          <w:lang w:eastAsia="pl-PL"/>
        </w:rPr>
        <w:t>ozdzielczość ekranu: szerokość min. 1280px, wysokość min. 900px, zalecany monitor kolorowy</w:t>
      </w:r>
      <w:r w:rsidR="00A423E0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Pr="009C397D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9C397D">
        <w:rPr>
          <w:rFonts w:ascii="Times New Roman" w:eastAsia="Calibri" w:hAnsi="Times New Roman" w:cs="Times New Roman"/>
          <w:i/>
          <w:iCs/>
          <w:lang w:eastAsia="pl-PL"/>
        </w:rPr>
        <w:br/>
        <w:t>c)  </w:t>
      </w:r>
      <w:r w:rsidR="00A423E0">
        <w:rPr>
          <w:rFonts w:ascii="Times New Roman" w:eastAsia="Calibri" w:hAnsi="Times New Roman" w:cs="Times New Roman"/>
          <w:i/>
          <w:iCs/>
          <w:lang w:eastAsia="pl-PL"/>
        </w:rPr>
        <w:t>ł</w:t>
      </w:r>
      <w:r w:rsidRPr="009C397D">
        <w:rPr>
          <w:rFonts w:ascii="Times New Roman" w:eastAsia="Calibri" w:hAnsi="Times New Roman" w:cs="Times New Roman"/>
          <w:i/>
          <w:iCs/>
          <w:lang w:eastAsia="pl-PL"/>
        </w:rPr>
        <w:t>ącze internetowe o przepustowości min. 1Mbs</w:t>
      </w:r>
      <w:r w:rsidR="00A423E0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Pr="009C397D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</w:p>
    <w:p w14:paraId="1C81B270" w14:textId="7913FE7B" w:rsidR="00A423E0" w:rsidRDefault="00A423E0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d)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> </w:t>
      </w:r>
      <w:r>
        <w:rPr>
          <w:rFonts w:ascii="Times New Roman" w:eastAsia="Calibri" w:hAnsi="Times New Roman" w:cs="Times New Roman"/>
          <w:i/>
          <w:iCs/>
          <w:lang w:eastAsia="pl-PL"/>
        </w:rPr>
        <w:t>m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>ożliwość zestawienia sesji szyfrowanej SSL/TLS z użyciem przeglądarki</w:t>
      </w:r>
      <w:r w:rsidR="00FA7FA2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</w:p>
    <w:p w14:paraId="430BAF11" w14:textId="77777777" w:rsidR="00A423E0" w:rsidRDefault="00A423E0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e) d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>rukarka/dostęp do drukarki (w przypadku korzystania z funkcji wydruku)</w:t>
      </w:r>
      <w:r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</w:p>
    <w:p w14:paraId="6D24E6EC" w14:textId="0F16BEB4" w:rsidR="00A423E0" w:rsidRDefault="00A423E0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f)</w:t>
      </w:r>
      <w:r w:rsidR="00FA7FA2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iCs/>
          <w:lang w:eastAsia="pl-PL"/>
        </w:rPr>
        <w:t>s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>kaner (w przypadku korzystania z funkcji wprowadzania raportów papierowych)</w:t>
      </w:r>
      <w:r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</w:p>
    <w:p w14:paraId="76D3C641" w14:textId="55D4B455" w:rsidR="00A423E0" w:rsidRDefault="00A423E0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g) p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>rocesor minimum</w:t>
      </w:r>
      <w:r w:rsidR="00A85022" w:rsidRPr="00A85022">
        <w:rPr>
          <w:rFonts w:ascii="Times New Roman" w:eastAsia="Calibri" w:hAnsi="Times New Roman" w:cs="Times New Roman"/>
          <w:i/>
          <w:iCs/>
          <w:lang w:eastAsia="pl-PL"/>
        </w:rPr>
        <w:t xml:space="preserve"> klasy i3 lub równoważny</w:t>
      </w:r>
      <w:r>
        <w:rPr>
          <w:rFonts w:ascii="Times New Roman" w:eastAsia="Calibri" w:hAnsi="Times New Roman" w:cs="Times New Roman"/>
          <w:i/>
          <w:iCs/>
          <w:lang w:eastAsia="pl-PL"/>
        </w:rPr>
        <w:t>,</w:t>
      </w:r>
    </w:p>
    <w:p w14:paraId="7309B0E8" w14:textId="165CE051" w:rsidR="00A423E0" w:rsidRDefault="00A423E0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h)</w:t>
      </w:r>
      <w:r w:rsidR="0056452B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iCs/>
          <w:lang w:eastAsia="pl-PL"/>
        </w:rPr>
        <w:t>p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 xml:space="preserve">amięć RAM minimum </w:t>
      </w:r>
      <w:r w:rsidR="00A85022" w:rsidRPr="00A85022">
        <w:rPr>
          <w:rFonts w:ascii="Times New Roman" w:eastAsia="Calibri" w:hAnsi="Times New Roman" w:cs="Times New Roman"/>
          <w:i/>
          <w:iCs/>
          <w:lang w:eastAsia="pl-PL"/>
        </w:rPr>
        <w:t>4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>GB</w:t>
      </w:r>
      <w:r>
        <w:rPr>
          <w:rFonts w:ascii="Times New Roman" w:eastAsia="Calibri" w:hAnsi="Times New Roman" w:cs="Times New Roman"/>
          <w:i/>
          <w:iCs/>
          <w:lang w:eastAsia="pl-PL"/>
        </w:rPr>
        <w:t>,</w:t>
      </w:r>
    </w:p>
    <w:p w14:paraId="645AAC94" w14:textId="2C58529F" w:rsidR="00A85022" w:rsidRPr="009C397D" w:rsidRDefault="0056452B" w:rsidP="00A8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i) d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 xml:space="preserve">ysk twardy minimum </w:t>
      </w:r>
      <w:r w:rsidR="00A85022" w:rsidRPr="00A85022">
        <w:rPr>
          <w:rFonts w:ascii="Times New Roman" w:eastAsia="Calibri" w:hAnsi="Times New Roman" w:cs="Times New Roman"/>
          <w:i/>
          <w:iCs/>
          <w:lang w:eastAsia="pl-PL"/>
        </w:rPr>
        <w:t>128</w:t>
      </w:r>
      <w:r w:rsidR="00A85022" w:rsidRPr="009C397D">
        <w:rPr>
          <w:rFonts w:ascii="Times New Roman" w:eastAsia="Calibri" w:hAnsi="Times New Roman" w:cs="Times New Roman"/>
          <w:i/>
          <w:iCs/>
          <w:lang w:eastAsia="pl-PL"/>
        </w:rPr>
        <w:t>GB.</w:t>
      </w:r>
    </w:p>
    <w:p w14:paraId="2ECC2C5E" w14:textId="77777777" w:rsidR="00A215B4" w:rsidRPr="008F77DC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CEECCF" w14:textId="7022998F" w:rsidR="00A215B4" w:rsidRPr="00261EBD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261EBD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A85022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261EBD">
        <w:rPr>
          <w:rFonts w:ascii="Times New Roman" w:eastAsia="Times New Roman" w:hAnsi="Times New Roman" w:cs="Times New Roman"/>
          <w:b/>
          <w:bCs/>
          <w:i/>
          <w:iCs/>
        </w:rPr>
        <w:t>)</w:t>
      </w:r>
      <w:r w:rsidRPr="00261EBD">
        <w:rPr>
          <w:rFonts w:ascii="Times New Roman" w:eastAsia="Times New Roman" w:hAnsi="Times New Roman" w:cs="Times New Roman"/>
          <w:i/>
          <w:iCs/>
        </w:rPr>
        <w:t xml:space="preserve"> W przypadku niedostępności systemu informatycznego Zamawiającego Wykonawca przechowa raport</w:t>
      </w:r>
      <w:r w:rsidR="00261EBD" w:rsidRPr="00261EBD">
        <w:rPr>
          <w:rFonts w:ascii="Times New Roman" w:eastAsia="Times New Roman" w:hAnsi="Times New Roman" w:cs="Times New Roman"/>
          <w:i/>
          <w:iCs/>
        </w:rPr>
        <w:t>, o którym mowa w pkt 11</w:t>
      </w:r>
      <w:r w:rsidRPr="00261EBD">
        <w:rPr>
          <w:rFonts w:ascii="Times New Roman" w:eastAsia="Times New Roman" w:hAnsi="Times New Roman" w:cs="Times New Roman"/>
          <w:i/>
          <w:iCs/>
        </w:rPr>
        <w:t xml:space="preserve"> do czasu jego udostępnienia i wprowadzi określone powyżej dane, a na żądanie Zamawiającego przekaże raport</w:t>
      </w:r>
      <w:r w:rsidR="00261EBD">
        <w:rPr>
          <w:rFonts w:ascii="Times New Roman" w:eastAsia="Times New Roman" w:hAnsi="Times New Roman" w:cs="Times New Roman"/>
          <w:i/>
          <w:iCs/>
        </w:rPr>
        <w:t xml:space="preserve"> </w:t>
      </w:r>
      <w:r w:rsidRPr="00261EBD">
        <w:rPr>
          <w:rFonts w:ascii="Times New Roman" w:eastAsia="Times New Roman" w:hAnsi="Times New Roman" w:cs="Times New Roman"/>
          <w:i/>
          <w:iCs/>
        </w:rPr>
        <w:t>innym, wskazanym kanałem (elektronicznym lub papierowym).</w:t>
      </w:r>
    </w:p>
    <w:p w14:paraId="425FB929" w14:textId="77777777" w:rsidR="00A215B4" w:rsidRPr="00261EBD" w:rsidRDefault="00A215B4" w:rsidP="00A21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lang w:eastAsia="pl-PL"/>
        </w:rPr>
      </w:pPr>
    </w:p>
    <w:p w14:paraId="6D4F2C50" w14:textId="77777777" w:rsidR="00A215B4" w:rsidRPr="008F77DC" w:rsidRDefault="00A215B4" w:rsidP="00A215B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14:paraId="1163F1C6" w14:textId="77777777" w:rsidR="00A215B4" w:rsidRPr="008F77DC" w:rsidRDefault="00A215B4" w:rsidP="00A215B4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</w:p>
    <w:p w14:paraId="423F0462" w14:textId="77777777" w:rsidR="00A215B4" w:rsidRPr="008F77DC" w:rsidRDefault="00A215B4" w:rsidP="00A215B4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</w:p>
    <w:p w14:paraId="0697FA13" w14:textId="77777777" w:rsidR="00A215B4" w:rsidRPr="008F77DC" w:rsidRDefault="00A215B4" w:rsidP="00A215B4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</w:p>
    <w:bookmarkEnd w:id="0"/>
    <w:p w14:paraId="0F614F8C" w14:textId="77777777" w:rsidR="00A215B4" w:rsidRPr="008F77DC" w:rsidRDefault="00A215B4" w:rsidP="00A215B4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</w:p>
    <w:p w14:paraId="38F8BB9C" w14:textId="77777777" w:rsidR="00EA4326" w:rsidRDefault="00EA4326"/>
    <w:sectPr w:rsidR="00EA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A4E"/>
    <w:multiLevelType w:val="hybridMultilevel"/>
    <w:tmpl w:val="EC900950"/>
    <w:lvl w:ilvl="0" w:tplc="7F56A7C2">
      <w:start w:val="1"/>
      <w:numFmt w:val="lowerLetter"/>
      <w:lvlText w:val="%1)"/>
      <w:lvlJc w:val="left"/>
      <w:pPr>
        <w:ind w:left="1080" w:hanging="360"/>
      </w:pPr>
      <w:rPr>
        <w:rFonts w:ascii="Times New Roman" w:eastAsia="SimSun" w:hAnsi="Times New Roman" w:cs="Mang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5E45EAC"/>
    <w:multiLevelType w:val="multilevel"/>
    <w:tmpl w:val="E2F0A3F2"/>
    <w:lvl w:ilvl="0">
      <w:start w:val="1"/>
      <w:numFmt w:val="decimal"/>
      <w:lvlText w:val="%1."/>
      <w:lvlJc w:val="left"/>
      <w:pPr>
        <w:ind w:left="360" w:hanging="360"/>
      </w:pPr>
      <w:rPr>
        <w:rFonts w:cs="Mangal"/>
      </w:rPr>
    </w:lvl>
    <w:lvl w:ilvl="1">
      <w:start w:val="1"/>
      <w:numFmt w:val="decimal"/>
      <w:lvlText w:val="%2)"/>
      <w:lvlJc w:val="left"/>
      <w:pPr>
        <w:ind w:left="77" w:hanging="360"/>
      </w:pPr>
      <w:rPr>
        <w:rFonts w:eastAsia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261D3"/>
    <w:multiLevelType w:val="hybridMultilevel"/>
    <w:tmpl w:val="309EA8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7F87690"/>
    <w:multiLevelType w:val="multilevel"/>
    <w:tmpl w:val="9D32F5B2"/>
    <w:lvl w:ilvl="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5" w15:restartNumberingAfterBreak="0">
    <w:nsid w:val="55C53060"/>
    <w:multiLevelType w:val="hybridMultilevel"/>
    <w:tmpl w:val="6476755C"/>
    <w:lvl w:ilvl="0" w:tplc="6FA44E04">
      <w:start w:val="4"/>
      <w:numFmt w:val="low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6FA63CB"/>
    <w:multiLevelType w:val="hybridMultilevel"/>
    <w:tmpl w:val="9FAE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8D0519"/>
    <w:multiLevelType w:val="hybridMultilevel"/>
    <w:tmpl w:val="F19A4752"/>
    <w:lvl w:ilvl="0" w:tplc="DDFEE500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328E4"/>
    <w:multiLevelType w:val="hybridMultilevel"/>
    <w:tmpl w:val="254E6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C77CFB"/>
    <w:multiLevelType w:val="multilevel"/>
    <w:tmpl w:val="29E48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Liberation Serif" w:eastAsia="Times New Roman" w:hAnsi="Liberation Serif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6C3574"/>
    <w:multiLevelType w:val="hybridMultilevel"/>
    <w:tmpl w:val="4FC23C9C"/>
    <w:lvl w:ilvl="0" w:tplc="1BD8A5C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A3B33"/>
    <w:multiLevelType w:val="multilevel"/>
    <w:tmpl w:val="76449D26"/>
    <w:lvl w:ilvl="0">
      <w:start w:val="1"/>
      <w:numFmt w:val="decimal"/>
      <w:pStyle w:val="SWZnumery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num w:numId="1" w16cid:durableId="994139574">
    <w:abstractNumId w:val="11"/>
  </w:num>
  <w:num w:numId="2" w16cid:durableId="1416322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078600">
    <w:abstractNumId w:val="5"/>
  </w:num>
  <w:num w:numId="4" w16cid:durableId="965240193">
    <w:abstractNumId w:val="10"/>
  </w:num>
  <w:num w:numId="5" w16cid:durableId="1656374321">
    <w:abstractNumId w:val="1"/>
  </w:num>
  <w:num w:numId="6" w16cid:durableId="1474592023">
    <w:abstractNumId w:val="2"/>
  </w:num>
  <w:num w:numId="7" w16cid:durableId="690684565">
    <w:abstractNumId w:val="3"/>
  </w:num>
  <w:num w:numId="8" w16cid:durableId="959801826">
    <w:abstractNumId w:val="0"/>
  </w:num>
  <w:num w:numId="9" w16cid:durableId="1569876458">
    <w:abstractNumId w:val="8"/>
  </w:num>
  <w:num w:numId="10" w16cid:durableId="127598602">
    <w:abstractNumId w:val="4"/>
  </w:num>
  <w:num w:numId="11" w16cid:durableId="537088425">
    <w:abstractNumId w:val="9"/>
  </w:num>
  <w:num w:numId="12" w16cid:durableId="195772358">
    <w:abstractNumId w:val="6"/>
  </w:num>
  <w:num w:numId="13" w16cid:durableId="751583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72"/>
    <w:rsid w:val="000C69BA"/>
    <w:rsid w:val="001D495E"/>
    <w:rsid w:val="00261EBD"/>
    <w:rsid w:val="003249E8"/>
    <w:rsid w:val="00413972"/>
    <w:rsid w:val="0056452B"/>
    <w:rsid w:val="005E4885"/>
    <w:rsid w:val="00604F45"/>
    <w:rsid w:val="00981113"/>
    <w:rsid w:val="00A215B4"/>
    <w:rsid w:val="00A423E0"/>
    <w:rsid w:val="00A85022"/>
    <w:rsid w:val="00B05944"/>
    <w:rsid w:val="00CB1698"/>
    <w:rsid w:val="00D3299F"/>
    <w:rsid w:val="00DD15A6"/>
    <w:rsid w:val="00EA4326"/>
    <w:rsid w:val="00F00B25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1F5B6"/>
  <w15:chartTrackingRefBased/>
  <w15:docId w15:val="{A6A2D58F-4872-4A6C-8364-DABB1CF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1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2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1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15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5B4"/>
    <w:rPr>
      <w:vertAlign w:val="superscript"/>
    </w:rPr>
  </w:style>
  <w:style w:type="paragraph" w:customStyle="1" w:styleId="SWZnumery">
    <w:name w:val="SWZ_numery"/>
    <w:basedOn w:val="Tekstpodstawowy"/>
    <w:link w:val="SWZnumeryZnak"/>
    <w:autoRedefine/>
    <w:qFormat/>
    <w:rsid w:val="00A215B4"/>
    <w:pPr>
      <w:numPr>
        <w:numId w:val="1"/>
      </w:numPr>
      <w:suppressAutoHyphens/>
      <w:spacing w:after="40" w:line="276" w:lineRule="auto"/>
      <w:jc w:val="both"/>
    </w:pPr>
    <w:rPr>
      <w:rFonts w:ascii="Arial" w:eastAsia="Calibri" w:hAnsi="Arial" w:cs="Arial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WZppk">
    <w:name w:val="SWZ_ppk"/>
    <w:basedOn w:val="SWZnumery"/>
    <w:link w:val="SWZppkZnak"/>
    <w:autoRedefine/>
    <w:rsid w:val="00A215B4"/>
    <w:pPr>
      <w:numPr>
        <w:numId w:val="0"/>
      </w:numPr>
    </w:pPr>
    <w:rPr>
      <w:rFonts w:ascii="Times New Roman" w:hAnsi="Times New Roman" w:cs="Times New Roman"/>
    </w:rPr>
  </w:style>
  <w:style w:type="character" w:customStyle="1" w:styleId="SWZnumeryZnak">
    <w:name w:val="SWZ_numery Znak"/>
    <w:basedOn w:val="TekstpodstawowyZnak"/>
    <w:link w:val="SWZnumery"/>
    <w:rsid w:val="00A215B4"/>
    <w:rPr>
      <w:rFonts w:ascii="Arial" w:eastAsia="Calibri" w:hAnsi="Arial" w:cs="Arial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SWZppkZnak">
    <w:name w:val="SWZ_ppk Znak"/>
    <w:basedOn w:val="SWZnumeryZnak"/>
    <w:link w:val="SWZppk"/>
    <w:rsid w:val="00A215B4"/>
    <w:rPr>
      <w:rFonts w:ascii="Times New Roman" w:eastAsia="Calibri" w:hAnsi="Times New Roman" w:cs="Times New Roman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5B4"/>
  </w:style>
  <w:style w:type="paragraph" w:styleId="Akapitzlist">
    <w:name w:val="List Paragraph"/>
    <w:basedOn w:val="Normalny"/>
    <w:uiPriority w:val="34"/>
    <w:qFormat/>
    <w:rsid w:val="00A215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15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15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15B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15B4"/>
    <w:rPr>
      <w:color w:val="0000FF"/>
      <w:u w:val="single"/>
    </w:rPr>
  </w:style>
  <w:style w:type="paragraph" w:customStyle="1" w:styleId="Lista21">
    <w:name w:val="Lista 21"/>
    <w:basedOn w:val="Normalny"/>
    <w:uiPriority w:val="99"/>
    <w:rsid w:val="00A215B4"/>
    <w:pPr>
      <w:widowControl w:val="0"/>
      <w:suppressAutoHyphens/>
      <w:spacing w:after="0" w:line="240" w:lineRule="auto"/>
      <w:ind w:left="566" w:hanging="283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gkelc">
    <w:name w:val="hgkelc"/>
    <w:basedOn w:val="Domylnaczcionkaakapitu"/>
    <w:rsid w:val="00A215B4"/>
  </w:style>
  <w:style w:type="paragraph" w:customStyle="1" w:styleId="Default">
    <w:name w:val="Default"/>
    <w:rsid w:val="00A215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6743</Words>
  <Characters>40461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Stempel</dc:creator>
  <cp:keywords/>
  <dc:description/>
  <cp:lastModifiedBy>Agnieszka Socha-Dłubak</cp:lastModifiedBy>
  <cp:revision>2</cp:revision>
  <cp:lastPrinted>2022-07-15T08:25:00Z</cp:lastPrinted>
  <dcterms:created xsi:type="dcterms:W3CDTF">2022-07-25T08:26:00Z</dcterms:created>
  <dcterms:modified xsi:type="dcterms:W3CDTF">2022-07-25T08:26:00Z</dcterms:modified>
</cp:coreProperties>
</file>